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C0CB0" w14:textId="77777777" w:rsidR="00C32C09" w:rsidRPr="00C32C09" w:rsidRDefault="00C32C09" w:rsidP="00C32C09">
      <w:pPr>
        <w:jc w:val="center"/>
        <w:rPr>
          <w:rFonts w:eastAsia="Calibri"/>
          <w:b/>
          <w:szCs w:val="30"/>
          <w:shd w:val="clear" w:color="auto" w:fill="FCFCFC"/>
          <w:lang w:eastAsia="en-US"/>
        </w:rPr>
      </w:pPr>
    </w:p>
    <w:p w14:paraId="52CFBA6A" w14:textId="77777777" w:rsidR="00C32C09" w:rsidRPr="00C32C09" w:rsidRDefault="00C32C09" w:rsidP="00C32C09">
      <w:pPr>
        <w:jc w:val="center"/>
        <w:rPr>
          <w:rFonts w:eastAsia="Calibri"/>
          <w:b/>
          <w:szCs w:val="30"/>
          <w:shd w:val="clear" w:color="auto" w:fill="FCFCFC"/>
          <w:lang w:eastAsia="en-US"/>
        </w:rPr>
      </w:pPr>
    </w:p>
    <w:p w14:paraId="24D149F0" w14:textId="77777777" w:rsidR="00C32C09" w:rsidRDefault="00C32C09" w:rsidP="00C32C09">
      <w:pPr>
        <w:jc w:val="center"/>
        <w:rPr>
          <w:b/>
          <w:bCs/>
          <w:szCs w:val="30"/>
        </w:rPr>
      </w:pPr>
      <w:bookmarkStart w:id="0" w:name="_GoBack"/>
      <w:r w:rsidRPr="00C32C09">
        <w:rPr>
          <w:b/>
          <w:bCs/>
          <w:szCs w:val="30"/>
        </w:rPr>
        <w:t xml:space="preserve">Кибербезопасность и профилактика киберпреступности </w:t>
      </w:r>
      <w:bookmarkEnd w:id="0"/>
      <w:r w:rsidRPr="00C32C09">
        <w:rPr>
          <w:b/>
          <w:bCs/>
          <w:szCs w:val="30"/>
        </w:rPr>
        <w:br/>
        <w:t xml:space="preserve">и мошенничеств, совершаемых с использованием </w:t>
      </w:r>
    </w:p>
    <w:p w14:paraId="2B9D8A02" w14:textId="47B0C482" w:rsidR="00B31DC4" w:rsidRDefault="00C32C09" w:rsidP="00C32C09">
      <w:pPr>
        <w:jc w:val="center"/>
        <w:rPr>
          <w:b/>
          <w:bCs/>
          <w:szCs w:val="30"/>
        </w:rPr>
      </w:pPr>
      <w:r w:rsidRPr="00C32C09">
        <w:rPr>
          <w:b/>
          <w:bCs/>
          <w:szCs w:val="30"/>
        </w:rPr>
        <w:t>информационно-коммуникационных технологий</w:t>
      </w:r>
    </w:p>
    <w:p w14:paraId="4C61BF20" w14:textId="77777777" w:rsidR="00C32C09" w:rsidRPr="00C32C09" w:rsidRDefault="00C32C09" w:rsidP="00C32C09">
      <w:pPr>
        <w:jc w:val="center"/>
        <w:rPr>
          <w:rFonts w:eastAsia="Calibri"/>
          <w:b/>
          <w:bCs/>
          <w:szCs w:val="30"/>
          <w:shd w:val="clear" w:color="auto" w:fill="FCFCFC"/>
          <w:lang w:eastAsia="en-US"/>
        </w:rPr>
      </w:pPr>
    </w:p>
    <w:p w14:paraId="6FA4518A" w14:textId="5D1742B2" w:rsidR="00493FC5" w:rsidRDefault="00493FC5" w:rsidP="00493FC5">
      <w:pPr>
        <w:ind w:firstLine="709"/>
        <w:rPr>
          <w:rFonts w:eastAsia="Calibri"/>
          <w:szCs w:val="30"/>
          <w:lang w:eastAsia="en-US"/>
        </w:rPr>
      </w:pPr>
      <w:r w:rsidRPr="00493FC5">
        <w:rPr>
          <w:rFonts w:eastAsia="Calibri"/>
          <w:iCs/>
          <w:szCs w:val="30"/>
          <w:lang w:eastAsia="en-US"/>
        </w:rPr>
        <w:t>Стремительное р</w:t>
      </w:r>
      <w:r w:rsidRPr="00493FC5">
        <w:rPr>
          <w:rFonts w:eastAsia="Calibri"/>
          <w:szCs w:val="30"/>
          <w:lang w:eastAsia="en-US"/>
        </w:rPr>
        <w:t>азвитие цифровых технологий, переход                                 к безналичным расчетам, размещение в глобальной компьютерной сети Интернет персональных данных при достаточно низкой цифровой грамотности граждан, сопряженной с беспечным отношением к защите собственной информации, стали следствием увеличения количества регистрируемых киберпреступлений.</w:t>
      </w:r>
    </w:p>
    <w:p w14:paraId="0E6B7C96" w14:textId="77777777" w:rsidR="00BA1C21" w:rsidRDefault="003D5EB3" w:rsidP="00BA1C21">
      <w:pPr>
        <w:ind w:firstLine="709"/>
        <w:rPr>
          <w:rFonts w:eastAsia="Calibri"/>
          <w:szCs w:val="30"/>
          <w:lang w:eastAsia="en-US"/>
        </w:rPr>
      </w:pPr>
      <w:r>
        <w:rPr>
          <w:iCs/>
          <w:szCs w:val="30"/>
        </w:rPr>
        <w:t>Злоумышленники</w:t>
      </w:r>
      <w:r w:rsidRPr="00F63AF7">
        <w:rPr>
          <w:iCs/>
          <w:szCs w:val="30"/>
        </w:rPr>
        <w:t xml:space="preserve"> активно используют в своей деятельности новейшие достижения науки и техники, применяют всевозможные компьютерные устройства и новые информационн</w:t>
      </w:r>
      <w:r>
        <w:rPr>
          <w:iCs/>
          <w:szCs w:val="30"/>
        </w:rPr>
        <w:t xml:space="preserve">ые </w:t>
      </w:r>
      <w:r w:rsidRPr="00F63AF7">
        <w:rPr>
          <w:iCs/>
          <w:szCs w:val="30"/>
        </w:rPr>
        <w:t>технологии для совершения и сокрытия преступлений</w:t>
      </w:r>
      <w:r w:rsidRPr="00073A57">
        <w:rPr>
          <w:szCs w:val="30"/>
        </w:rPr>
        <w:t>.</w:t>
      </w:r>
    </w:p>
    <w:p w14:paraId="5F3060EE" w14:textId="77777777" w:rsidR="00BA1C21" w:rsidRDefault="003D5EB3" w:rsidP="00BA1C21">
      <w:pPr>
        <w:ind w:firstLine="709"/>
        <w:rPr>
          <w:szCs w:val="30"/>
        </w:rPr>
      </w:pPr>
      <w:r>
        <w:rPr>
          <w:rFonts w:eastAsia="Calibri"/>
          <w:szCs w:val="30"/>
          <w:lang w:eastAsia="en-US"/>
        </w:rPr>
        <w:t>По итога</w:t>
      </w:r>
      <w:r w:rsidR="00BA1C21">
        <w:rPr>
          <w:rFonts w:eastAsia="Calibri"/>
          <w:szCs w:val="30"/>
          <w:lang w:eastAsia="en-US"/>
        </w:rPr>
        <w:t>м десяти</w:t>
      </w:r>
      <w:r>
        <w:rPr>
          <w:rFonts w:eastAsia="Calibri"/>
          <w:szCs w:val="30"/>
          <w:lang w:eastAsia="en-US"/>
        </w:rPr>
        <w:t xml:space="preserve"> месяцев 2024 года, в сравнении с аналогичным периодом прошлого года (далее – АППГ), количество зарегистрированных киберпреступлений н</w:t>
      </w:r>
      <w:r w:rsidR="00493FC5" w:rsidRPr="00493FC5">
        <w:rPr>
          <w:rFonts w:eastAsia="Calibri"/>
          <w:szCs w:val="30"/>
          <w:lang w:eastAsia="en-US"/>
        </w:rPr>
        <w:t>а террит</w:t>
      </w:r>
      <w:r w:rsidR="00493FC5">
        <w:rPr>
          <w:rFonts w:eastAsia="Calibri"/>
          <w:szCs w:val="30"/>
          <w:lang w:eastAsia="en-US"/>
        </w:rPr>
        <w:t>ории Минской области</w:t>
      </w:r>
      <w:r>
        <w:rPr>
          <w:rFonts w:eastAsia="Calibri"/>
          <w:szCs w:val="30"/>
          <w:lang w:eastAsia="en-US"/>
        </w:rPr>
        <w:t xml:space="preserve"> увеличилось </w:t>
      </w:r>
      <w:r>
        <w:rPr>
          <w:rFonts w:eastAsia="Calibri"/>
          <w:szCs w:val="30"/>
          <w:lang w:eastAsia="en-US"/>
        </w:rPr>
        <w:br/>
        <w:t xml:space="preserve">на </w:t>
      </w:r>
      <w:r w:rsidR="00BA1C21">
        <w:rPr>
          <w:rFonts w:eastAsia="Calibri"/>
          <w:b/>
          <w:szCs w:val="30"/>
          <w:lang w:eastAsia="en-US"/>
        </w:rPr>
        <w:t>21,9 % (с 1603 до 1954</w:t>
      </w:r>
      <w:r w:rsidRPr="003D5EB3">
        <w:rPr>
          <w:rFonts w:eastAsia="Calibri"/>
          <w:b/>
          <w:szCs w:val="30"/>
          <w:lang w:eastAsia="en-US"/>
        </w:rPr>
        <w:t>)</w:t>
      </w:r>
      <w:r w:rsidR="001804D1">
        <w:rPr>
          <w:rFonts w:eastAsia="Calibri"/>
          <w:b/>
          <w:szCs w:val="30"/>
          <w:lang w:eastAsia="en-US"/>
        </w:rPr>
        <w:t>,</w:t>
      </w:r>
      <w:r w:rsidR="001804D1" w:rsidRPr="001804D1">
        <w:t xml:space="preserve"> </w:t>
      </w:r>
      <w:r w:rsidR="001804D1" w:rsidRPr="001804D1">
        <w:rPr>
          <w:rFonts w:eastAsia="Calibri"/>
          <w:szCs w:val="30"/>
          <w:lang w:eastAsia="en-US"/>
        </w:rPr>
        <w:t xml:space="preserve">что является </w:t>
      </w:r>
      <w:r w:rsidR="00BA1C21">
        <w:rPr>
          <w:rFonts w:eastAsia="Calibri"/>
          <w:b/>
          <w:szCs w:val="30"/>
          <w:lang w:eastAsia="en-US"/>
        </w:rPr>
        <w:t>каждым пятым (20,3</w:t>
      </w:r>
      <w:r w:rsidR="001804D1" w:rsidRPr="001804D1">
        <w:rPr>
          <w:rFonts w:eastAsia="Calibri"/>
          <w:b/>
          <w:szCs w:val="30"/>
          <w:lang w:eastAsia="en-US"/>
        </w:rPr>
        <w:t xml:space="preserve"> %) уголовным делом на Минщине</w:t>
      </w:r>
      <w:r>
        <w:rPr>
          <w:rFonts w:eastAsia="Calibri"/>
          <w:szCs w:val="30"/>
          <w:lang w:eastAsia="en-US"/>
        </w:rPr>
        <w:t xml:space="preserve">. </w:t>
      </w:r>
      <w:r w:rsidR="00A87CE9" w:rsidRPr="00A87CE9">
        <w:rPr>
          <w:szCs w:val="30"/>
        </w:rPr>
        <w:t>Число тяжких</w:t>
      </w:r>
      <w:r w:rsidR="00A87CE9">
        <w:rPr>
          <w:szCs w:val="30"/>
        </w:rPr>
        <w:t xml:space="preserve"> киберпреступлений возросло </w:t>
      </w:r>
      <w:r w:rsidR="00BA1C21">
        <w:rPr>
          <w:b/>
          <w:szCs w:val="30"/>
        </w:rPr>
        <w:t>в 0,8</w:t>
      </w:r>
      <w:r w:rsidR="00A87CE9" w:rsidRPr="00561B4E">
        <w:rPr>
          <w:b/>
          <w:szCs w:val="30"/>
        </w:rPr>
        <w:t xml:space="preserve"> раз</w:t>
      </w:r>
      <w:r>
        <w:rPr>
          <w:szCs w:val="30"/>
        </w:rPr>
        <w:t xml:space="preserve"> </w:t>
      </w:r>
      <w:r w:rsidR="00BA1C21">
        <w:rPr>
          <w:b/>
          <w:szCs w:val="30"/>
        </w:rPr>
        <w:t>(с 125 до 228, или на 82,4</w:t>
      </w:r>
      <w:r w:rsidR="00A87CE9" w:rsidRPr="003D5EB3">
        <w:rPr>
          <w:b/>
          <w:szCs w:val="30"/>
        </w:rPr>
        <w:t xml:space="preserve"> %)</w:t>
      </w:r>
      <w:r w:rsidR="00A87CE9">
        <w:rPr>
          <w:szCs w:val="30"/>
        </w:rPr>
        <w:t xml:space="preserve">. </w:t>
      </w:r>
    </w:p>
    <w:p w14:paraId="0F988180" w14:textId="67B6E0D0" w:rsidR="00A87CE9" w:rsidRPr="00BA1C21" w:rsidRDefault="00BA1C21" w:rsidP="00BA1C21">
      <w:pPr>
        <w:ind w:firstLine="709"/>
        <w:rPr>
          <w:rFonts w:eastAsia="Calibri"/>
          <w:szCs w:val="30"/>
          <w:lang w:eastAsia="en-US"/>
        </w:rPr>
      </w:pPr>
      <w:r>
        <w:rPr>
          <w:szCs w:val="30"/>
        </w:rPr>
        <w:t>Вместе с тем</w:t>
      </w:r>
      <w:r w:rsidRPr="00BA1C21">
        <w:rPr>
          <w:szCs w:val="30"/>
        </w:rPr>
        <w:t>, на фоне роста зарегистрированных киберпреступлений, уровень раскрываемости увеличился</w:t>
      </w:r>
      <w:r>
        <w:rPr>
          <w:szCs w:val="30"/>
        </w:rPr>
        <w:t xml:space="preserve"> с </w:t>
      </w:r>
      <w:r w:rsidRPr="00BA1C21">
        <w:rPr>
          <w:b/>
          <w:szCs w:val="30"/>
        </w:rPr>
        <w:t>17,7 %</w:t>
      </w:r>
      <w:r>
        <w:rPr>
          <w:szCs w:val="30"/>
        </w:rPr>
        <w:t xml:space="preserve"> до </w:t>
      </w:r>
      <w:r w:rsidRPr="00BA1C21">
        <w:rPr>
          <w:b/>
          <w:szCs w:val="30"/>
        </w:rPr>
        <w:t>19,1 %</w:t>
      </w:r>
      <w:r w:rsidRPr="00BA1C21">
        <w:rPr>
          <w:szCs w:val="30"/>
        </w:rPr>
        <w:t xml:space="preserve">. </w:t>
      </w:r>
    </w:p>
    <w:p w14:paraId="71608CEB" w14:textId="3D8B6363" w:rsidR="003D5EB3" w:rsidRDefault="003D5EB3" w:rsidP="003D5EB3">
      <w:pPr>
        <w:ind w:firstLine="709"/>
        <w:rPr>
          <w:szCs w:val="30"/>
        </w:rPr>
      </w:pPr>
      <w:r>
        <w:rPr>
          <w:szCs w:val="30"/>
        </w:rPr>
        <w:t>Необходимо отметить, что если в предыдущие периоды большинство киберпреступлений, относились к хищениям</w:t>
      </w:r>
      <w:r w:rsidRPr="0016278F">
        <w:rPr>
          <w:szCs w:val="30"/>
        </w:rPr>
        <w:t xml:space="preserve"> </w:t>
      </w:r>
      <w:r>
        <w:rPr>
          <w:szCs w:val="30"/>
        </w:rPr>
        <w:t>имущества путем</w:t>
      </w:r>
      <w:r w:rsidRPr="009154BB">
        <w:rPr>
          <w:szCs w:val="30"/>
        </w:rPr>
        <w:t xml:space="preserve"> модификации компьютерной информации</w:t>
      </w:r>
      <w:r>
        <w:rPr>
          <w:szCs w:val="30"/>
        </w:rPr>
        <w:t xml:space="preserve"> (ст. 212 </w:t>
      </w:r>
      <w:r w:rsidR="00DF48D1">
        <w:rPr>
          <w:szCs w:val="30"/>
        </w:rPr>
        <w:t>Уголовного кодекса</w:t>
      </w:r>
      <w:r>
        <w:rPr>
          <w:szCs w:val="30"/>
        </w:rPr>
        <w:t xml:space="preserve">), </w:t>
      </w:r>
      <w:r w:rsidR="00DF48D1">
        <w:rPr>
          <w:szCs w:val="30"/>
        </w:rPr>
        <w:br/>
      </w:r>
      <w:r>
        <w:rPr>
          <w:szCs w:val="30"/>
        </w:rPr>
        <w:t xml:space="preserve">то в текущем году в связи с отнесением к компетенции подразделений </w:t>
      </w:r>
      <w:r w:rsidR="00DF48D1">
        <w:rPr>
          <w:szCs w:val="30"/>
        </w:rPr>
        <w:br/>
      </w:r>
      <w:r>
        <w:rPr>
          <w:szCs w:val="30"/>
        </w:rPr>
        <w:t xml:space="preserve">по противодействию киберпреступности (далее – ПК) мошенничеств </w:t>
      </w:r>
      <w:r w:rsidR="00DF48D1">
        <w:rPr>
          <w:szCs w:val="30"/>
        </w:rPr>
        <w:br/>
      </w:r>
      <w:r>
        <w:rPr>
          <w:szCs w:val="30"/>
        </w:rPr>
        <w:t>и вымогательств, совершенных с использованием информационно-коммуникационных технологий, тенденция изменилась.</w:t>
      </w:r>
    </w:p>
    <w:p w14:paraId="19C61CE6" w14:textId="20B3D754" w:rsidR="001804D1" w:rsidRDefault="00BA1C21" w:rsidP="001804D1">
      <w:pPr>
        <w:ind w:firstLine="709"/>
        <w:rPr>
          <w:szCs w:val="30"/>
        </w:rPr>
      </w:pPr>
      <w:r>
        <w:rPr>
          <w:szCs w:val="30"/>
        </w:rPr>
        <w:t>Так, в январе-октябре</w:t>
      </w:r>
      <w:r w:rsidR="00CB0636">
        <w:rPr>
          <w:szCs w:val="30"/>
        </w:rPr>
        <w:t xml:space="preserve"> 2024 года совершено </w:t>
      </w:r>
      <w:r>
        <w:rPr>
          <w:b/>
          <w:szCs w:val="30"/>
        </w:rPr>
        <w:t>1123</w:t>
      </w:r>
      <w:r w:rsidR="00CB0636">
        <w:rPr>
          <w:szCs w:val="30"/>
        </w:rPr>
        <w:t xml:space="preserve"> </w:t>
      </w:r>
      <w:r w:rsidR="003D5EB3">
        <w:rPr>
          <w:szCs w:val="30"/>
        </w:rPr>
        <w:t xml:space="preserve">мошенничеств </w:t>
      </w:r>
      <w:r w:rsidR="003D5EB3">
        <w:rPr>
          <w:szCs w:val="30"/>
        </w:rPr>
        <w:br/>
        <w:t xml:space="preserve">(ст. 209 </w:t>
      </w:r>
      <w:r w:rsidR="00DF48D1">
        <w:rPr>
          <w:szCs w:val="30"/>
        </w:rPr>
        <w:t>Уголовного кодекса</w:t>
      </w:r>
      <w:r w:rsidR="003D5EB3">
        <w:rPr>
          <w:szCs w:val="30"/>
        </w:rPr>
        <w:t>)</w:t>
      </w:r>
      <w:r w:rsidR="00CB0636">
        <w:rPr>
          <w:szCs w:val="30"/>
        </w:rPr>
        <w:t xml:space="preserve"> (АППГ </w:t>
      </w:r>
      <w:r w:rsidR="00A87CE9">
        <w:rPr>
          <w:szCs w:val="30"/>
        </w:rPr>
        <w:t>–</w:t>
      </w:r>
      <w:r w:rsidR="00CB0636">
        <w:rPr>
          <w:szCs w:val="30"/>
        </w:rPr>
        <w:t xml:space="preserve"> </w:t>
      </w:r>
      <w:r>
        <w:rPr>
          <w:szCs w:val="30"/>
        </w:rPr>
        <w:t>78</w:t>
      </w:r>
      <w:r w:rsidR="00CB0636">
        <w:rPr>
          <w:szCs w:val="30"/>
        </w:rPr>
        <w:t xml:space="preserve">), </w:t>
      </w:r>
      <w:r w:rsidR="00B86689">
        <w:rPr>
          <w:szCs w:val="30"/>
        </w:rPr>
        <w:t xml:space="preserve">или </w:t>
      </w:r>
      <w:r w:rsidR="00B86689">
        <w:rPr>
          <w:b/>
          <w:szCs w:val="30"/>
        </w:rPr>
        <w:t>57,5</w:t>
      </w:r>
      <w:r w:rsidR="00B86689" w:rsidRPr="00FD0C25">
        <w:rPr>
          <w:b/>
          <w:szCs w:val="30"/>
        </w:rPr>
        <w:t xml:space="preserve"> %</w:t>
      </w:r>
      <w:r w:rsidR="00B86689">
        <w:rPr>
          <w:szCs w:val="30"/>
        </w:rPr>
        <w:t>, от общего числа зарегистрированных киберпреступлений</w:t>
      </w:r>
      <w:r w:rsidR="00A87CE9">
        <w:rPr>
          <w:szCs w:val="30"/>
        </w:rPr>
        <w:t>.</w:t>
      </w:r>
    </w:p>
    <w:p w14:paraId="01262B00" w14:textId="77777777" w:rsidR="001804D1" w:rsidRDefault="00F213A8" w:rsidP="001804D1">
      <w:pPr>
        <w:ind w:firstLine="709"/>
      </w:pPr>
      <w:r w:rsidRPr="00897A19">
        <w:t>Структурный анализ совершенных в текущем году мошенничеств свидетельствует о явном преобладании таких способов завладения деньгами потерпевших, как</w:t>
      </w:r>
      <w:r w:rsidR="001804D1">
        <w:t>:</w:t>
      </w:r>
    </w:p>
    <w:p w14:paraId="4A3DEDEE" w14:textId="2D77238D" w:rsidR="001804D1" w:rsidRPr="001804D1" w:rsidRDefault="001804D1" w:rsidP="001804D1">
      <w:pPr>
        <w:ind w:firstLine="709"/>
        <w:rPr>
          <w:b/>
        </w:rPr>
      </w:pPr>
      <w:r w:rsidRPr="001804D1">
        <w:rPr>
          <w:b/>
        </w:rPr>
        <w:t>1. П</w:t>
      </w:r>
      <w:r w:rsidR="00F213A8" w:rsidRPr="001804D1">
        <w:rPr>
          <w:b/>
        </w:rPr>
        <w:t>родажа несуществующего товара</w:t>
      </w:r>
      <w:r w:rsidRPr="001804D1">
        <w:rPr>
          <w:b/>
        </w:rPr>
        <w:t>, на различных Интернет-ресурсах.</w:t>
      </w:r>
      <w:r w:rsidR="00F213A8" w:rsidRPr="001804D1">
        <w:rPr>
          <w:b/>
        </w:rPr>
        <w:t xml:space="preserve"> </w:t>
      </w:r>
    </w:p>
    <w:p w14:paraId="67D38E69" w14:textId="593B5DAE" w:rsidR="001804D1" w:rsidRDefault="001804D1" w:rsidP="001804D1">
      <w:pPr>
        <w:ind w:firstLine="709"/>
      </w:pPr>
      <w:r>
        <w:lastRenderedPageBreak/>
        <w:t>Очень часто жертвами мошенников становятся пользователи сети Интернет, желающие приобрести различные товары в</w:t>
      </w:r>
      <w:r w:rsidRPr="001804D1">
        <w:t xml:space="preserve"> </w:t>
      </w:r>
      <w:r>
        <w:t xml:space="preserve">социальной сети </w:t>
      </w:r>
      <w:r w:rsidRPr="00755600">
        <w:rPr>
          <w:b/>
          <w:szCs w:val="30"/>
          <w:lang w:val="en-US"/>
        </w:rPr>
        <w:t>Instagram</w:t>
      </w:r>
      <w:r w:rsidRPr="001804D1">
        <w:rPr>
          <w:b/>
          <w:szCs w:val="30"/>
        </w:rPr>
        <w:t xml:space="preserve"> </w:t>
      </w:r>
      <w:r w:rsidR="00B86689">
        <w:rPr>
          <w:b/>
        </w:rPr>
        <w:t>– 483</w:t>
      </w:r>
      <w:r w:rsidRPr="00755600">
        <w:rPr>
          <w:b/>
        </w:rPr>
        <w:t xml:space="preserve"> преступления</w:t>
      </w:r>
      <w:r w:rsidR="00B86689">
        <w:rPr>
          <w:b/>
        </w:rPr>
        <w:t>, или 43</w:t>
      </w:r>
      <w:r>
        <w:rPr>
          <w:b/>
        </w:rPr>
        <w:t xml:space="preserve"> %</w:t>
      </w:r>
      <w:r>
        <w:t>. Продавцы, как правило, просят предоплату за товар, однако такие истории заканчиваются одним – граждане перечисляют предоплату, а в дальнейшем связь с продавцом теряется, не получив долгожданный товар.</w:t>
      </w:r>
    </w:p>
    <w:p w14:paraId="57EB714B" w14:textId="35E99540" w:rsidR="00B056E6" w:rsidRPr="00B056E6" w:rsidRDefault="00B056E6" w:rsidP="00B056E6">
      <w:pPr>
        <w:ind w:firstLine="709"/>
        <w:rPr>
          <w:b/>
        </w:rPr>
      </w:pPr>
      <w:r>
        <w:t xml:space="preserve">Для примера можно рассмотреть следующие мошеннические учетные записи: </w:t>
      </w:r>
      <w:r w:rsidR="00B86689" w:rsidRPr="00B86689">
        <w:rPr>
          <w:b/>
          <w:lang w:val="en-US"/>
        </w:rPr>
        <w:t>easy</w:t>
      </w:r>
      <w:r w:rsidR="00B86689" w:rsidRPr="00B86689">
        <w:rPr>
          <w:b/>
        </w:rPr>
        <w:t>_</w:t>
      </w:r>
      <w:r w:rsidR="00B86689" w:rsidRPr="00B86689">
        <w:rPr>
          <w:b/>
          <w:lang w:val="en-US"/>
        </w:rPr>
        <w:t>step</w:t>
      </w:r>
      <w:r w:rsidR="00B86689" w:rsidRPr="00B86689">
        <w:rPr>
          <w:b/>
        </w:rPr>
        <w:t>_</w:t>
      </w:r>
      <w:r w:rsidR="00B86689" w:rsidRPr="00B86689">
        <w:rPr>
          <w:b/>
          <w:lang w:val="en-US"/>
        </w:rPr>
        <w:t>by</w:t>
      </w:r>
      <w:r w:rsidR="00B86689" w:rsidRPr="00B86689">
        <w:rPr>
          <w:b/>
        </w:rPr>
        <w:t>,</w:t>
      </w:r>
      <w:r w:rsidR="00B86689">
        <w:t xml:space="preserve"> </w:t>
      </w:r>
      <w:r w:rsidRPr="00B056E6">
        <w:rPr>
          <w:b/>
          <w:lang w:val="en-US"/>
        </w:rPr>
        <w:t>original</w:t>
      </w:r>
      <w:r w:rsidRPr="00B056E6">
        <w:rPr>
          <w:b/>
        </w:rPr>
        <w:t>_</w:t>
      </w:r>
      <w:r w:rsidRPr="00B056E6">
        <w:rPr>
          <w:b/>
          <w:lang w:val="en-US"/>
        </w:rPr>
        <w:t>brand</w:t>
      </w:r>
      <w:r w:rsidRPr="00B056E6">
        <w:rPr>
          <w:b/>
        </w:rPr>
        <w:t>.</w:t>
      </w:r>
      <w:r w:rsidRPr="00B056E6">
        <w:rPr>
          <w:b/>
          <w:lang w:val="en-US"/>
        </w:rPr>
        <w:t>by</w:t>
      </w:r>
      <w:r w:rsidRPr="00B056E6">
        <w:rPr>
          <w:b/>
        </w:rPr>
        <w:t xml:space="preserve">, </w:t>
      </w:r>
      <w:r w:rsidRPr="00B056E6">
        <w:rPr>
          <w:b/>
          <w:lang w:val="en-US"/>
        </w:rPr>
        <w:t>edelweis</w:t>
      </w:r>
      <w:r w:rsidRPr="00B056E6">
        <w:rPr>
          <w:b/>
        </w:rPr>
        <w:t>.</w:t>
      </w:r>
      <w:r w:rsidRPr="00B056E6">
        <w:rPr>
          <w:b/>
          <w:lang w:val="en-US"/>
        </w:rPr>
        <w:t>resort</w:t>
      </w:r>
      <w:r w:rsidRPr="00B056E6">
        <w:rPr>
          <w:b/>
        </w:rPr>
        <w:t xml:space="preserve">, </w:t>
      </w:r>
      <w:r w:rsidRPr="00B056E6">
        <w:rPr>
          <w:b/>
          <w:lang w:val="en-US"/>
        </w:rPr>
        <w:t>fox</w:t>
      </w:r>
      <w:r w:rsidRPr="00B056E6">
        <w:rPr>
          <w:b/>
        </w:rPr>
        <w:t>.</w:t>
      </w:r>
      <w:r w:rsidRPr="00B056E6">
        <w:rPr>
          <w:b/>
          <w:lang w:val="en-US"/>
        </w:rPr>
        <w:t>store</w:t>
      </w:r>
      <w:r w:rsidRPr="00B056E6">
        <w:rPr>
          <w:b/>
        </w:rPr>
        <w:t>.</w:t>
      </w:r>
      <w:r w:rsidRPr="00B056E6">
        <w:rPr>
          <w:b/>
          <w:lang w:val="en-US"/>
        </w:rPr>
        <w:t>by</w:t>
      </w:r>
      <w:r w:rsidRPr="00B056E6">
        <w:rPr>
          <w:b/>
        </w:rPr>
        <w:t xml:space="preserve">, </w:t>
      </w:r>
      <w:r w:rsidRPr="00B056E6">
        <w:rPr>
          <w:b/>
          <w:lang w:val="en-US"/>
        </w:rPr>
        <w:t>EUROSHINA</w:t>
      </w:r>
      <w:r w:rsidRPr="00B056E6">
        <w:rPr>
          <w:b/>
        </w:rPr>
        <w:t>_</w:t>
      </w:r>
      <w:r w:rsidRPr="00B056E6">
        <w:rPr>
          <w:b/>
          <w:lang w:val="en-US"/>
        </w:rPr>
        <w:t>BY</w:t>
      </w:r>
      <w:r w:rsidRPr="00B056E6">
        <w:rPr>
          <w:b/>
        </w:rPr>
        <w:t>, @</w:t>
      </w:r>
      <w:r w:rsidRPr="00B056E6">
        <w:rPr>
          <w:b/>
          <w:lang w:val="en-US"/>
        </w:rPr>
        <w:t>airmac</w:t>
      </w:r>
      <w:r w:rsidRPr="00B056E6">
        <w:rPr>
          <w:b/>
        </w:rPr>
        <w:t>_</w:t>
      </w:r>
      <w:r w:rsidRPr="00B056E6">
        <w:rPr>
          <w:b/>
          <w:lang w:val="en-US"/>
        </w:rPr>
        <w:t>by</w:t>
      </w:r>
      <w:r w:rsidRPr="00B056E6">
        <w:rPr>
          <w:b/>
        </w:rPr>
        <w:t xml:space="preserve">, </w:t>
      </w:r>
      <w:r w:rsidRPr="00B056E6">
        <w:rPr>
          <w:b/>
          <w:lang w:val="en-US"/>
        </w:rPr>
        <w:t>flowerslovers</w:t>
      </w:r>
      <w:r w:rsidRPr="00B056E6">
        <w:rPr>
          <w:b/>
        </w:rPr>
        <w:t>.</w:t>
      </w:r>
      <w:r w:rsidRPr="00B056E6">
        <w:rPr>
          <w:b/>
          <w:lang w:val="en-US"/>
        </w:rPr>
        <w:t>by</w:t>
      </w:r>
      <w:r w:rsidRPr="00B056E6">
        <w:rPr>
          <w:b/>
        </w:rPr>
        <w:t>, _belbet_off, happysale.by</w:t>
      </w:r>
      <w:r w:rsidRPr="00B056E6">
        <w:t>.</w:t>
      </w:r>
    </w:p>
    <w:p w14:paraId="2830EEEE" w14:textId="4E920E0C" w:rsidR="001804D1" w:rsidRPr="001804D1" w:rsidRDefault="001804D1" w:rsidP="00F213A8">
      <w:pPr>
        <w:ind w:firstLine="709"/>
        <w:rPr>
          <w:b/>
        </w:rPr>
      </w:pPr>
      <w:r w:rsidRPr="001804D1">
        <w:rPr>
          <w:b/>
        </w:rPr>
        <w:t>2. О</w:t>
      </w:r>
      <w:r w:rsidR="00F213A8" w:rsidRPr="001804D1">
        <w:rPr>
          <w:b/>
        </w:rPr>
        <w:t xml:space="preserve">бман граждан под предлогом вложения средств </w:t>
      </w:r>
      <w:r w:rsidR="00B056E6">
        <w:rPr>
          <w:b/>
        </w:rPr>
        <w:br/>
      </w:r>
      <w:r w:rsidR="00F213A8" w:rsidRPr="001804D1">
        <w:rPr>
          <w:b/>
        </w:rPr>
        <w:t>в криптовалюту либо сделок с ней на несуществующих биржах и ино</w:t>
      </w:r>
      <w:r w:rsidR="00B86689">
        <w:rPr>
          <w:b/>
        </w:rPr>
        <w:t>го заработка в сети Интернет 135 преступлений, или 12</w:t>
      </w:r>
      <w:r w:rsidR="00F213A8" w:rsidRPr="001804D1">
        <w:rPr>
          <w:b/>
        </w:rPr>
        <w:t xml:space="preserve"> %</w:t>
      </w:r>
      <w:r w:rsidRPr="001804D1">
        <w:rPr>
          <w:b/>
        </w:rPr>
        <w:t>.</w:t>
      </w:r>
    </w:p>
    <w:p w14:paraId="4076202A" w14:textId="4F8FBA50" w:rsidR="001804D1" w:rsidRPr="001804D1" w:rsidRDefault="001804D1" w:rsidP="001804D1">
      <w:pPr>
        <w:ind w:firstLine="709"/>
        <w:rPr>
          <w:rFonts w:eastAsiaTheme="minorHAnsi"/>
          <w:szCs w:val="30"/>
          <w:lang w:eastAsia="en-US"/>
        </w:rPr>
      </w:pPr>
      <w:r w:rsidRPr="001804D1">
        <w:rPr>
          <w:rFonts w:eastAsiaTheme="minorHAnsi"/>
          <w:szCs w:val="30"/>
          <w:lang w:eastAsia="en-US"/>
        </w:rPr>
        <w:t>Несуществующие инвестиционные проекты и мошеннические биржи — это обманные схемы, в которых инвесторам предлагается вложить средства в</w:t>
      </w:r>
      <w:r w:rsidR="00B056E6">
        <w:rPr>
          <w:rFonts w:eastAsiaTheme="minorHAnsi"/>
          <w:szCs w:val="30"/>
          <w:lang w:eastAsia="en-US"/>
        </w:rPr>
        <w:t xml:space="preserve"> вымышленные или несуществующие </w:t>
      </w:r>
      <w:r w:rsidRPr="001804D1">
        <w:rPr>
          <w:rFonts w:eastAsiaTheme="minorHAnsi"/>
          <w:szCs w:val="30"/>
          <w:lang w:eastAsia="en-US"/>
        </w:rPr>
        <w:t>бизнес-проекты</w:t>
      </w:r>
      <w:r w:rsidR="00B056E6">
        <w:rPr>
          <w:rFonts w:eastAsiaTheme="minorHAnsi"/>
          <w:szCs w:val="30"/>
          <w:lang w:eastAsia="en-US"/>
        </w:rPr>
        <w:t>,</w:t>
      </w:r>
      <w:r w:rsidRPr="001804D1">
        <w:rPr>
          <w:rFonts w:eastAsiaTheme="minorHAnsi"/>
          <w:szCs w:val="30"/>
          <w:lang w:eastAsia="en-US"/>
        </w:rPr>
        <w:t xml:space="preserve"> </w:t>
      </w:r>
      <w:r w:rsidR="00B056E6">
        <w:rPr>
          <w:rFonts w:eastAsiaTheme="minorHAnsi"/>
          <w:szCs w:val="30"/>
          <w:lang w:eastAsia="en-US"/>
        </w:rPr>
        <w:br/>
      </w:r>
      <w:r w:rsidRPr="001804D1">
        <w:rPr>
          <w:rFonts w:eastAsiaTheme="minorHAnsi"/>
          <w:szCs w:val="30"/>
          <w:lang w:eastAsia="en-US"/>
        </w:rPr>
        <w:t xml:space="preserve">или финансовые инструменты с обещаниями высокой прибыли, которая </w:t>
      </w:r>
      <w:r w:rsidR="00B056E6">
        <w:rPr>
          <w:rFonts w:eastAsiaTheme="minorHAnsi"/>
          <w:szCs w:val="30"/>
          <w:lang w:eastAsia="en-US"/>
        </w:rPr>
        <w:br/>
      </w:r>
      <w:r w:rsidRPr="001804D1">
        <w:rPr>
          <w:rFonts w:eastAsiaTheme="minorHAnsi"/>
          <w:szCs w:val="30"/>
          <w:lang w:eastAsia="en-US"/>
        </w:rPr>
        <w:t xml:space="preserve">на самом деле не может быть достигнута. </w:t>
      </w:r>
    </w:p>
    <w:p w14:paraId="2DF27B46"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Мошеннические биржи, предлагающие несуществующие инвестиционные проекты, обычно используют различные хитрости </w:t>
      </w:r>
      <w:r w:rsidRPr="00B056E6">
        <w:rPr>
          <w:rFonts w:eastAsiaTheme="minorHAnsi"/>
          <w:szCs w:val="30"/>
          <w:lang w:eastAsia="en-US"/>
        </w:rPr>
        <w:br/>
        <w:t>и тактики, чтобы привлечь потенциальных инвесторов. Вот несколько типичных характеристик таких мошеннических схем:</w:t>
      </w:r>
    </w:p>
    <w:p w14:paraId="4A6FF8A2" w14:textId="1C4D2A4A"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1. Обещания высокой доходности при минимальных рисках: Мошеннические биржи обычно привлекают внимание инвесторов, обещая очень высокие доходы при минимальном или даже отсутствующем риске. Это является привлекательным для людей, желающих получить быструю </w:t>
      </w:r>
      <w:r w:rsidR="00BE21DE">
        <w:rPr>
          <w:rFonts w:eastAsiaTheme="minorHAnsi"/>
          <w:szCs w:val="30"/>
          <w:lang w:eastAsia="en-US"/>
        </w:rPr>
        <w:br/>
      </w:r>
      <w:r w:rsidRPr="00B056E6">
        <w:rPr>
          <w:rFonts w:eastAsiaTheme="minorHAnsi"/>
          <w:szCs w:val="30"/>
          <w:lang w:eastAsia="en-US"/>
        </w:rPr>
        <w:t>и легкую прибыль, однако на самом деле такие обещания часто оказываются ложными.</w:t>
      </w:r>
    </w:p>
    <w:p w14:paraId="44A22E47"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2. Неясные условия инвестирования и вывода средств: Мошеннические биржи часто предлагают инвесторам неясные </w:t>
      </w:r>
      <w:r w:rsidRPr="00B056E6">
        <w:rPr>
          <w:rFonts w:eastAsiaTheme="minorHAnsi"/>
          <w:szCs w:val="30"/>
          <w:lang w:eastAsia="en-US"/>
        </w:rPr>
        <w:br/>
        <w:t>и запутанные условия инвестирования и вывода средств. Это может включать в себя скрытые комиссии, высокие пороги для вывода средств или даже отсутствие возможности вывода вложенных денег вовсе.</w:t>
      </w:r>
    </w:p>
    <w:p w14:paraId="1CD621F4"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3. Использование лживой информации и фальшивых отзывов: Для привлечения новых клиентов мошеннические биржи часто создают ложные отзывы, поддельные рекомендации и искаженные данные </w:t>
      </w:r>
      <w:r w:rsidRPr="00B056E6">
        <w:rPr>
          <w:rFonts w:eastAsiaTheme="minorHAnsi"/>
          <w:szCs w:val="30"/>
          <w:lang w:eastAsia="en-US"/>
        </w:rPr>
        <w:br/>
        <w:t>о своей деятельности. Это создает иллюзию успешной и надежной компании, призванной убедить инвесторов вложить свои деньги.</w:t>
      </w:r>
    </w:p>
    <w:p w14:paraId="5DE13E0B"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Для примера можно рассмотреть следующие мошеннические виды мошеннических проектов:</w:t>
      </w:r>
    </w:p>
    <w:p w14:paraId="0F1FF27D" w14:textId="6F5C2A6B" w:rsidR="00B056E6" w:rsidRDefault="00B056E6" w:rsidP="00B056E6">
      <w:pPr>
        <w:ind w:firstLine="709"/>
        <w:rPr>
          <w:rFonts w:eastAsiaTheme="minorHAnsi"/>
          <w:szCs w:val="30"/>
          <w:lang w:eastAsia="en-US"/>
        </w:rPr>
      </w:pPr>
      <w:r>
        <w:rPr>
          <w:rFonts w:eastAsiaTheme="minorHAnsi"/>
          <w:szCs w:val="30"/>
          <w:lang w:eastAsia="en-US"/>
        </w:rPr>
        <w:t xml:space="preserve">1. </w:t>
      </w:r>
      <w:r w:rsidRPr="00B056E6">
        <w:rPr>
          <w:rFonts w:eastAsiaTheme="minorHAnsi"/>
          <w:b/>
          <w:szCs w:val="30"/>
          <w:lang w:eastAsia="en-US"/>
        </w:rPr>
        <w:t>Пирамиды</w:t>
      </w:r>
      <w:r>
        <w:rPr>
          <w:rFonts w:eastAsiaTheme="minorHAnsi"/>
          <w:b/>
          <w:szCs w:val="30"/>
          <w:lang w:eastAsia="en-US"/>
        </w:rPr>
        <w:t>.</w:t>
      </w:r>
      <w:r>
        <w:rPr>
          <w:rFonts w:eastAsiaTheme="minorHAnsi"/>
          <w:szCs w:val="30"/>
          <w:lang w:eastAsia="en-US"/>
        </w:rPr>
        <w:t xml:space="preserve"> </w:t>
      </w:r>
    </w:p>
    <w:p w14:paraId="5ADEDDE9" w14:textId="0F96BC46" w:rsidR="00B056E6" w:rsidRPr="00B056E6" w:rsidRDefault="00B056E6" w:rsidP="00B056E6">
      <w:pPr>
        <w:ind w:firstLine="709"/>
        <w:rPr>
          <w:rFonts w:eastAsiaTheme="minorHAnsi"/>
          <w:szCs w:val="30"/>
          <w:lang w:eastAsia="en-US"/>
        </w:rPr>
      </w:pPr>
      <w:r w:rsidRPr="00B056E6">
        <w:rPr>
          <w:rFonts w:eastAsiaTheme="minorHAnsi"/>
          <w:szCs w:val="30"/>
          <w:lang w:eastAsia="en-US"/>
        </w:rPr>
        <w:lastRenderedPageBreak/>
        <w:t>Пирамидные схемы являются одними из самых распространенных форм финансового мошенничес</w:t>
      </w:r>
      <w:r w:rsidR="00BE21DE">
        <w:rPr>
          <w:rFonts w:eastAsiaTheme="minorHAnsi"/>
          <w:szCs w:val="30"/>
          <w:lang w:eastAsia="en-US"/>
        </w:rPr>
        <w:t>тва. Они предлагают инвесторам «легкую»</w:t>
      </w:r>
      <w:r w:rsidRPr="00B056E6">
        <w:rPr>
          <w:rFonts w:eastAsiaTheme="minorHAnsi"/>
          <w:szCs w:val="30"/>
          <w:lang w:eastAsia="en-US"/>
        </w:rPr>
        <w:t xml:space="preserve"> прибыль за счет привлечения новых участников. Основная идея заключается в том, что старшие участники выигрывают за счет взносов новичков. Такие схемы неустойчивы и, когда приток новых участников замедляется, они обречены на крах, оставляя большинство участников без вложенных средств.</w:t>
      </w:r>
    </w:p>
    <w:p w14:paraId="3DD434AC" w14:textId="77777777" w:rsidR="00B056E6" w:rsidRDefault="00B056E6" w:rsidP="00B056E6">
      <w:pPr>
        <w:ind w:firstLine="709"/>
        <w:rPr>
          <w:rFonts w:eastAsiaTheme="minorHAnsi"/>
          <w:szCs w:val="30"/>
          <w:lang w:eastAsia="en-US"/>
        </w:rPr>
      </w:pPr>
      <w:r>
        <w:rPr>
          <w:rFonts w:eastAsiaTheme="minorHAnsi"/>
          <w:szCs w:val="30"/>
          <w:lang w:eastAsia="en-US"/>
        </w:rPr>
        <w:t xml:space="preserve">2. </w:t>
      </w:r>
      <w:r w:rsidRPr="00B056E6">
        <w:rPr>
          <w:rFonts w:eastAsiaTheme="minorHAnsi"/>
          <w:b/>
          <w:szCs w:val="30"/>
          <w:lang w:eastAsia="en-US"/>
        </w:rPr>
        <w:t>Фейковые криптопроекты</w:t>
      </w:r>
      <w:r>
        <w:rPr>
          <w:rFonts w:eastAsiaTheme="minorHAnsi"/>
          <w:szCs w:val="30"/>
          <w:lang w:eastAsia="en-US"/>
        </w:rPr>
        <w:t xml:space="preserve">. </w:t>
      </w:r>
    </w:p>
    <w:p w14:paraId="6F740D83" w14:textId="6122494F" w:rsidR="001804D1" w:rsidRPr="00716448" w:rsidRDefault="00B056E6" w:rsidP="00716448">
      <w:pPr>
        <w:ind w:firstLine="709"/>
        <w:rPr>
          <w:rFonts w:eastAsiaTheme="minorHAnsi"/>
          <w:szCs w:val="30"/>
          <w:lang w:eastAsia="en-US"/>
        </w:rPr>
      </w:pPr>
      <w:r w:rsidRPr="00B056E6">
        <w:rPr>
          <w:rFonts w:eastAsiaTheme="minorHAnsi"/>
          <w:szCs w:val="30"/>
          <w:lang w:eastAsia="en-US"/>
        </w:rPr>
        <w:t xml:space="preserve">В связи с возросшим интересом к криптовалютам, мошенники также начали использовать криптопространство для своих незаконных целей. Они предлагают ложные криптовалютные проекты с обещаниями быстрой и легкой прибыли. Однако за ними стоят скрытые мотивы </w:t>
      </w:r>
      <w:r w:rsidRPr="00B056E6">
        <w:rPr>
          <w:rFonts w:eastAsiaTheme="minorHAnsi"/>
          <w:szCs w:val="30"/>
          <w:lang w:eastAsia="en-US"/>
        </w:rPr>
        <w:br/>
        <w:t xml:space="preserve">и планы, которые могут привести к убыткам для инвесторов. </w:t>
      </w:r>
      <w:r w:rsidRPr="00B056E6">
        <w:rPr>
          <w:rFonts w:eastAsiaTheme="minorHAnsi"/>
          <w:b/>
          <w:szCs w:val="30"/>
          <w:lang w:eastAsia="en-US"/>
        </w:rPr>
        <w:t xml:space="preserve">К примеру таких проектов, можно привести пример «https://tradestrike.net/», </w:t>
      </w:r>
      <w:r w:rsidRPr="00B056E6">
        <w:rPr>
          <w:rFonts w:eastAsiaTheme="minorHAnsi"/>
          <w:b/>
          <w:szCs w:val="30"/>
          <w:lang w:eastAsia="en-US"/>
        </w:rPr>
        <w:br/>
        <w:t xml:space="preserve">с помощью которого мошенники ввели в заблуждение жителя </w:t>
      </w:r>
      <w:r w:rsidRPr="00B056E6">
        <w:rPr>
          <w:rFonts w:eastAsiaTheme="minorHAnsi"/>
          <w:b/>
          <w:szCs w:val="30"/>
          <w:lang w:eastAsia="en-US"/>
        </w:rPr>
        <w:br/>
      </w:r>
      <w:r w:rsidR="00BE21DE">
        <w:rPr>
          <w:rFonts w:eastAsiaTheme="minorHAnsi"/>
          <w:b/>
          <w:szCs w:val="30"/>
          <w:lang w:eastAsia="en-US"/>
        </w:rPr>
        <w:t>г. Молодечено и завладели 160009</w:t>
      </w:r>
      <w:r w:rsidRPr="00B056E6">
        <w:rPr>
          <w:rFonts w:eastAsiaTheme="minorHAnsi"/>
          <w:b/>
          <w:szCs w:val="30"/>
          <w:lang w:eastAsia="en-US"/>
        </w:rPr>
        <w:t xml:space="preserve"> белорусским</w:t>
      </w:r>
      <w:r w:rsidR="00BE21DE">
        <w:rPr>
          <w:rFonts w:eastAsiaTheme="minorHAnsi"/>
          <w:b/>
          <w:szCs w:val="30"/>
          <w:lang w:eastAsia="en-US"/>
        </w:rPr>
        <w:t>и</w:t>
      </w:r>
      <w:r w:rsidRPr="00B056E6">
        <w:rPr>
          <w:rFonts w:eastAsiaTheme="minorHAnsi"/>
          <w:b/>
          <w:szCs w:val="30"/>
          <w:lang w:eastAsia="en-US"/>
        </w:rPr>
        <w:t xml:space="preserve"> рублями</w:t>
      </w:r>
      <w:r w:rsidRPr="00B056E6">
        <w:rPr>
          <w:rFonts w:eastAsiaTheme="minorHAnsi"/>
          <w:szCs w:val="30"/>
          <w:lang w:eastAsia="en-US"/>
        </w:rPr>
        <w:t>.</w:t>
      </w:r>
    </w:p>
    <w:p w14:paraId="4FCF210B" w14:textId="04CC424C" w:rsidR="00F213A8" w:rsidRPr="00716448" w:rsidRDefault="00F213A8" w:rsidP="00F213A8">
      <w:pPr>
        <w:ind w:firstLine="709"/>
        <w:rPr>
          <w:b/>
        </w:rPr>
      </w:pPr>
      <w:r w:rsidRPr="004F2A5C">
        <w:rPr>
          <w:b/>
        </w:rPr>
        <w:t xml:space="preserve"> </w:t>
      </w:r>
      <w:r w:rsidR="00716448" w:rsidRPr="004F2A5C">
        <w:rPr>
          <w:b/>
        </w:rPr>
        <w:t>3.</w:t>
      </w:r>
      <w:r w:rsidR="00716448">
        <w:t xml:space="preserve"> </w:t>
      </w:r>
      <w:r w:rsidR="00716448" w:rsidRPr="00716448">
        <w:rPr>
          <w:b/>
        </w:rPr>
        <w:t>З</w:t>
      </w:r>
      <w:r w:rsidRPr="00716448">
        <w:rPr>
          <w:b/>
        </w:rPr>
        <w:t>вонки мошенников в месенджерах (</w:t>
      </w:r>
      <w:r w:rsidRPr="00716448">
        <w:rPr>
          <w:b/>
          <w:lang w:val="en-US"/>
        </w:rPr>
        <w:t>Viber</w:t>
      </w:r>
      <w:r w:rsidRPr="00716448">
        <w:rPr>
          <w:b/>
        </w:rPr>
        <w:t xml:space="preserve">, </w:t>
      </w:r>
      <w:r w:rsidRPr="00716448">
        <w:rPr>
          <w:b/>
          <w:szCs w:val="30"/>
          <w:lang w:val="en-US"/>
        </w:rPr>
        <w:t>Telegram</w:t>
      </w:r>
      <w:r w:rsidRPr="00716448">
        <w:rPr>
          <w:b/>
          <w:szCs w:val="30"/>
        </w:rPr>
        <w:t xml:space="preserve">, </w:t>
      </w:r>
      <w:r w:rsidRPr="00716448">
        <w:rPr>
          <w:b/>
          <w:szCs w:val="30"/>
          <w:lang w:val="en-US"/>
        </w:rPr>
        <w:t>WhatsApp</w:t>
      </w:r>
      <w:r w:rsidRPr="00716448">
        <w:rPr>
          <w:b/>
          <w:szCs w:val="30"/>
        </w:rPr>
        <w:t>)</w:t>
      </w:r>
      <w:r w:rsidRPr="00716448">
        <w:rPr>
          <w:b/>
        </w:rPr>
        <w:t xml:space="preserve"> под видом сотрудников правоохранительных органов либо специалистов банковских и иных учреждений, вынуждающих потерпевших под различными предлогами получать кредиты </w:t>
      </w:r>
      <w:r w:rsidR="00716448">
        <w:rPr>
          <w:b/>
        </w:rPr>
        <w:br/>
      </w:r>
      <w:r w:rsidRPr="00716448">
        <w:rPr>
          <w:b/>
        </w:rPr>
        <w:t>и переводить денежные средства либо сбережения на подконтроль</w:t>
      </w:r>
      <w:r w:rsidR="00B86689">
        <w:rPr>
          <w:b/>
        </w:rPr>
        <w:t>ные злоумышленниками счета – 517, или 46</w:t>
      </w:r>
      <w:r w:rsidRPr="00716448">
        <w:rPr>
          <w:b/>
        </w:rPr>
        <w:t xml:space="preserve"> %.</w:t>
      </w:r>
    </w:p>
    <w:p w14:paraId="56FC8060" w14:textId="08F83D0D" w:rsidR="004F2A5C" w:rsidRDefault="00716448" w:rsidP="004F2A5C">
      <w:pPr>
        <w:ind w:firstLine="709"/>
      </w:pPr>
      <w:r>
        <w:t xml:space="preserve">В текущем году наиболее актуальная схема – побуждение открыть кредит. Злоумышленники сообщают жертве о том, что якобы кто-то посторонний пытается открыть кредит на ее имя, поэтому для деактивации таких действий необходимо самостоятельно обратиться в банк и открыть кредит, и в дальнейшем </w:t>
      </w:r>
      <w:r w:rsidRPr="00716448">
        <w:t xml:space="preserve">перевести денежные средства </w:t>
      </w:r>
      <w:r>
        <w:t xml:space="preserve">на сберегательные </w:t>
      </w:r>
      <w:r w:rsidRPr="00716448">
        <w:t>счета</w:t>
      </w:r>
      <w:r>
        <w:t>.</w:t>
      </w:r>
      <w:r w:rsidR="004F2A5C">
        <w:t xml:space="preserve"> Как правило после перевода денежных средств связь </w:t>
      </w:r>
      <w:r w:rsidR="004F2A5C">
        <w:br/>
        <w:t>с злоумышленников прекращается.</w:t>
      </w:r>
    </w:p>
    <w:p w14:paraId="54B351E8" w14:textId="59D49762" w:rsidR="00B86689" w:rsidRPr="00F53D61" w:rsidRDefault="00B86689" w:rsidP="00B86689">
      <w:pPr>
        <w:ind w:firstLine="709"/>
      </w:pPr>
      <w:r>
        <w:t>Наряду с этим</w:t>
      </w:r>
      <w:r w:rsidRPr="00B50785">
        <w:t xml:space="preserve"> </w:t>
      </w:r>
      <w:r>
        <w:t xml:space="preserve">в отчетном периоде зарегистрировано: </w:t>
      </w:r>
      <w:r>
        <w:br/>
      </w:r>
      <w:r w:rsidRPr="007F7D40">
        <w:rPr>
          <w:b/>
        </w:rPr>
        <w:t>54</w:t>
      </w:r>
      <w:r>
        <w:t xml:space="preserve"> вымогательства (ст. 208 УК), </w:t>
      </w:r>
      <w:r>
        <w:rPr>
          <w:b/>
        </w:rPr>
        <w:t>10</w:t>
      </w:r>
      <w:r>
        <w:t xml:space="preserve"> заведомо ложных сообщений </w:t>
      </w:r>
      <w:r>
        <w:br/>
        <w:t xml:space="preserve">об опасности (ст. 340 УК), </w:t>
      </w:r>
      <w:r>
        <w:rPr>
          <w:b/>
        </w:rPr>
        <w:t>70</w:t>
      </w:r>
      <w:r>
        <w:t xml:space="preserve"> фактов незаконного оборота средств платежа и (или) инструментов (ст. 222 УК), </w:t>
      </w:r>
      <w:r>
        <w:rPr>
          <w:b/>
        </w:rPr>
        <w:t>621</w:t>
      </w:r>
      <w:r w:rsidRPr="007E40A5">
        <w:rPr>
          <w:szCs w:val="30"/>
        </w:rPr>
        <w:t xml:space="preserve"> </w:t>
      </w:r>
      <w:r>
        <w:rPr>
          <w:szCs w:val="30"/>
        </w:rPr>
        <w:t>хищение</w:t>
      </w:r>
      <w:r w:rsidRPr="009154BB">
        <w:rPr>
          <w:szCs w:val="30"/>
        </w:rPr>
        <w:t xml:space="preserve"> </w:t>
      </w:r>
      <w:r>
        <w:rPr>
          <w:szCs w:val="30"/>
        </w:rPr>
        <w:t>имущества путем</w:t>
      </w:r>
      <w:r w:rsidRPr="009154BB">
        <w:rPr>
          <w:szCs w:val="30"/>
        </w:rPr>
        <w:t xml:space="preserve"> модификации компьютерной информации (ст. 212 УК)</w:t>
      </w:r>
      <w:r>
        <w:rPr>
          <w:szCs w:val="30"/>
        </w:rPr>
        <w:t xml:space="preserve"> </w:t>
      </w:r>
      <w:r>
        <w:t xml:space="preserve">и </w:t>
      </w:r>
      <w:r>
        <w:rPr>
          <w:b/>
        </w:rPr>
        <w:t xml:space="preserve">76 </w:t>
      </w:r>
      <w:r>
        <w:rPr>
          <w:szCs w:val="30"/>
          <w:lang w:eastAsia="en-US"/>
        </w:rPr>
        <w:t xml:space="preserve">преступлений </w:t>
      </w:r>
      <w:r>
        <w:rPr>
          <w:szCs w:val="30"/>
        </w:rPr>
        <w:t>против компьютерной безопасности (глава 31 УК)</w:t>
      </w:r>
      <w:r>
        <w:t>.</w:t>
      </w:r>
    </w:p>
    <w:p w14:paraId="0D86475C" w14:textId="77777777" w:rsidR="004F2A5C" w:rsidRDefault="00676307" w:rsidP="000E58D4">
      <w:pPr>
        <w:ind w:firstLine="709"/>
        <w:rPr>
          <w:szCs w:val="30"/>
        </w:rPr>
      </w:pPr>
      <w:r>
        <w:t>Основным</w:t>
      </w:r>
      <w:r w:rsidR="003C4DE0">
        <w:t>и</w:t>
      </w:r>
      <w:r>
        <w:t xml:space="preserve"> способам</w:t>
      </w:r>
      <w:r w:rsidR="003C4DE0">
        <w:t>и</w:t>
      </w:r>
      <w:r>
        <w:t xml:space="preserve"> совершения </w:t>
      </w:r>
      <w:r>
        <w:rPr>
          <w:szCs w:val="30"/>
        </w:rPr>
        <w:t>хищений</w:t>
      </w:r>
      <w:r w:rsidRPr="009154BB">
        <w:rPr>
          <w:szCs w:val="30"/>
        </w:rPr>
        <w:t xml:space="preserve"> </w:t>
      </w:r>
      <w:r>
        <w:rPr>
          <w:szCs w:val="30"/>
        </w:rPr>
        <w:t>имущества путем</w:t>
      </w:r>
      <w:r w:rsidRPr="009154BB">
        <w:rPr>
          <w:szCs w:val="30"/>
        </w:rPr>
        <w:t xml:space="preserve"> модификации ком</w:t>
      </w:r>
      <w:r w:rsidR="00DF48D1">
        <w:rPr>
          <w:szCs w:val="30"/>
        </w:rPr>
        <w:t>пьютерной информации (ст. 212 Уголовного кодекса</w:t>
      </w:r>
      <w:r w:rsidRPr="009154BB">
        <w:rPr>
          <w:szCs w:val="30"/>
        </w:rPr>
        <w:t>)</w:t>
      </w:r>
      <w:r>
        <w:rPr>
          <w:szCs w:val="30"/>
        </w:rPr>
        <w:t>,</w:t>
      </w:r>
      <w:r w:rsidR="003C4DE0">
        <w:rPr>
          <w:szCs w:val="30"/>
        </w:rPr>
        <w:t xml:space="preserve"> являю</w:t>
      </w:r>
      <w:r>
        <w:rPr>
          <w:szCs w:val="30"/>
        </w:rPr>
        <w:t>тся</w:t>
      </w:r>
      <w:r w:rsidR="004F2A5C">
        <w:rPr>
          <w:szCs w:val="30"/>
        </w:rPr>
        <w:t>:</w:t>
      </w:r>
    </w:p>
    <w:p w14:paraId="4C85BF85" w14:textId="7F6F053C" w:rsidR="004F2A5C" w:rsidRDefault="004F2A5C" w:rsidP="000E58D4">
      <w:pPr>
        <w:ind w:firstLine="709"/>
      </w:pPr>
      <w:r w:rsidRPr="004F2A5C">
        <w:rPr>
          <w:b/>
          <w:szCs w:val="30"/>
        </w:rPr>
        <w:t xml:space="preserve">1. </w:t>
      </w:r>
      <w:r>
        <w:rPr>
          <w:b/>
          <w:szCs w:val="30"/>
        </w:rPr>
        <w:t>Также з</w:t>
      </w:r>
      <w:r w:rsidR="003C4DE0" w:rsidRPr="004F2A5C">
        <w:rPr>
          <w:b/>
          <w:szCs w:val="30"/>
        </w:rPr>
        <w:t xml:space="preserve">вонки </w:t>
      </w:r>
      <w:r w:rsidR="003C4DE0" w:rsidRPr="004F2A5C">
        <w:rPr>
          <w:b/>
        </w:rPr>
        <w:t xml:space="preserve">мошенников в </w:t>
      </w:r>
      <w:r w:rsidR="000E58D4" w:rsidRPr="004F2A5C">
        <w:rPr>
          <w:b/>
        </w:rPr>
        <w:t>мессенджерах</w:t>
      </w:r>
      <w:r w:rsidR="003C4DE0" w:rsidRPr="004F2A5C">
        <w:rPr>
          <w:b/>
        </w:rPr>
        <w:t xml:space="preserve"> под видом сотрудников правоохранительных органов либо специалистов </w:t>
      </w:r>
      <w:r w:rsidR="003C4DE0" w:rsidRPr="004F2A5C">
        <w:rPr>
          <w:b/>
        </w:rPr>
        <w:lastRenderedPageBreak/>
        <w:t>банковских и иных учреждений, в ходе которых злоумышленники получают доступ к банковским реквизитам</w:t>
      </w:r>
      <w:r w:rsidR="000E58D4" w:rsidRPr="004F2A5C">
        <w:rPr>
          <w:b/>
        </w:rPr>
        <w:t xml:space="preserve"> граждан </w:t>
      </w:r>
      <w:r w:rsidR="00B86689">
        <w:rPr>
          <w:b/>
          <w:szCs w:val="30"/>
        </w:rPr>
        <w:t>(56,4</w:t>
      </w:r>
      <w:r w:rsidR="000E58D4" w:rsidRPr="004F2A5C">
        <w:rPr>
          <w:b/>
          <w:szCs w:val="30"/>
        </w:rPr>
        <w:t xml:space="preserve"> %)</w:t>
      </w:r>
      <w:r w:rsidRPr="004F2A5C">
        <w:t>.</w:t>
      </w:r>
    </w:p>
    <w:p w14:paraId="508F9EB8" w14:textId="25891B41" w:rsidR="00072E90" w:rsidRPr="00072E90" w:rsidRDefault="00072E90" w:rsidP="00072E90">
      <w:pPr>
        <w:ind w:firstLine="709"/>
      </w:pPr>
      <w:r>
        <w:t xml:space="preserve">Такой способ называется «Вишинг» – это один из методов мошенничества с использованием социальной инженерии (социальная инженерия – это совокупность способов психологического воздействия </w:t>
      </w:r>
      <w:r>
        <w:br/>
        <w:t xml:space="preserve">на поведение человека с целью получения выгоды), который заключается </w:t>
      </w:r>
      <w:r>
        <w:br/>
        <w:t xml:space="preserve">в том, что злоумышленники, используя телефонную коммуникацию и играя определенную роль, под разными предлогами выманивают у держателя платежной карты конфиденциальную информацию, или побуждают, убеждают вероятную жертву к совершению определенных действий </w:t>
      </w:r>
      <w:r>
        <w:br/>
        <w:t>со своей банковской платежной картой</w:t>
      </w:r>
    </w:p>
    <w:p w14:paraId="0D6A5C7F" w14:textId="3098CCE6" w:rsidR="004F2A5C" w:rsidRPr="004F2A5C" w:rsidRDefault="004F2A5C" w:rsidP="00072E90">
      <w:pPr>
        <w:ind w:firstLine="709"/>
      </w:pPr>
      <w:r w:rsidRPr="004F2A5C">
        <w:t xml:space="preserve">Он заключается в том, что злоумышленники, используя телефонную связь и, выдавая себя за сотрудников банка или правоохранительных органов, под различными предлогами вводят в заблуждение потерпевших, выясняя сведения о наличии банковских платежных карточках, </w:t>
      </w:r>
      <w:r w:rsidR="000030A7">
        <w:br/>
      </w:r>
      <w:r w:rsidRPr="004F2A5C">
        <w:t>их реквизитах, паспортных данных с целью последующего хищения денежных средств.</w:t>
      </w:r>
    </w:p>
    <w:p w14:paraId="446B2CB5" w14:textId="77777777" w:rsidR="004F2A5C" w:rsidRPr="004F2A5C" w:rsidRDefault="004F2A5C" w:rsidP="004F2A5C">
      <w:pPr>
        <w:ind w:firstLine="709"/>
      </w:pPr>
      <w:r w:rsidRPr="004F2A5C">
        <w:t xml:space="preserve">В большинстве случаев при совершении звонков мошенники используют интернет-телефонию, которая позволяет маскировать телефонные номера под номера белорусских операторов связи. </w:t>
      </w:r>
    </w:p>
    <w:p w14:paraId="140CB0B6" w14:textId="1FDA09C7" w:rsidR="004F2A5C" w:rsidRPr="004F2A5C" w:rsidRDefault="004F2A5C" w:rsidP="00072E90">
      <w:pPr>
        <w:ind w:firstLine="709"/>
      </w:pPr>
      <w:r w:rsidRPr="004F2A5C">
        <w:t>При этом всем известные мессенджеры Viber, Telegram и WhatsApp имеют возможность использования виртуальных номеров.</w:t>
      </w:r>
    </w:p>
    <w:p w14:paraId="559905F7" w14:textId="0AB5D1BE" w:rsidR="004F2A5C" w:rsidRPr="004F2A5C" w:rsidRDefault="004F2A5C" w:rsidP="00072E90">
      <w:pPr>
        <w:ind w:firstLine="709"/>
      </w:pPr>
      <w:r w:rsidRPr="004F2A5C">
        <w:t>К примеру, злоумышленники звонят жертве от имени банковского работника и сообщают, что необходимо осуществить какие-либо действия с банковской платежной карточкой, так как кто-то либо пытается похитить с нее денежные средства, либо оформляет кредит, либо проводит подозрительную оплату.</w:t>
      </w:r>
    </w:p>
    <w:p w14:paraId="4C8D8115" w14:textId="7C3C0D35" w:rsidR="004F2A5C" w:rsidRPr="004F2A5C" w:rsidRDefault="004F2A5C" w:rsidP="00072E90">
      <w:pPr>
        <w:ind w:firstLine="709"/>
      </w:pPr>
      <w:r w:rsidRPr="004F2A5C">
        <w:t>Для большей достоверности в качестве имени пользователя они указывают официальный номер банка либо его название, а для «аватарки» используют логотип или эмблему банковского учреждения.</w:t>
      </w:r>
    </w:p>
    <w:p w14:paraId="201D306B" w14:textId="1EE81997" w:rsidR="004F2A5C" w:rsidRPr="004F2A5C" w:rsidRDefault="004F2A5C" w:rsidP="00072E90">
      <w:pPr>
        <w:ind w:firstLine="709"/>
      </w:pPr>
      <w:r w:rsidRPr="004F2A5C">
        <w:t xml:space="preserve">При этом зачастую они уже владеют минимальной информацией </w:t>
      </w:r>
      <w:r w:rsidR="00072E90">
        <w:br/>
      </w:r>
      <w:r w:rsidRPr="004F2A5C">
        <w:t xml:space="preserve">о лицах, которым звонят (имя, отчество, дата рождения, последние цифры банковской карты и др.), что способствует повышению доверия </w:t>
      </w:r>
      <w:r w:rsidR="00072E90">
        <w:br/>
      </w:r>
      <w:r w:rsidRPr="004F2A5C">
        <w:t xml:space="preserve">к звонящему и производит на него определенное впечатление. </w:t>
      </w:r>
    </w:p>
    <w:p w14:paraId="00650FCA" w14:textId="4AB18DF2" w:rsidR="004F2A5C" w:rsidRPr="004F2A5C" w:rsidRDefault="004F2A5C" w:rsidP="00072E90">
      <w:pPr>
        <w:ind w:firstLine="709"/>
      </w:pPr>
      <w:r w:rsidRPr="004F2A5C">
        <w:t xml:space="preserve">В дальнейшем преступник просит сообщить информацию </w:t>
      </w:r>
      <w:r w:rsidR="00072E90">
        <w:br/>
      </w:r>
      <w:r w:rsidRPr="004F2A5C">
        <w:t xml:space="preserve">о банковской карте – номер, срок действия, трехзначный код на ее обороте, содержание СМС-сообщения, которое в ходе разговора поступает </w:t>
      </w:r>
      <w:r w:rsidR="00072E90">
        <w:br/>
      </w:r>
      <w:r w:rsidRPr="004F2A5C">
        <w:t xml:space="preserve">на мобильный телефон, либо устанавливает мобильное приложение, позволяющее злоумышленнику получить удаленный доступ к мобильному </w:t>
      </w:r>
      <w:r w:rsidRPr="004F2A5C">
        <w:lastRenderedPageBreak/>
        <w:t>телефону, в котором сегодня фактически у каждого имеется интернет-банкинг и, соответственно, доступ к банковскому счету.</w:t>
      </w:r>
    </w:p>
    <w:p w14:paraId="189F5735" w14:textId="72A326E3" w:rsidR="00072E90" w:rsidRDefault="004F2A5C" w:rsidP="000E58D4">
      <w:pPr>
        <w:ind w:firstLine="709"/>
        <w:rPr>
          <w:b/>
        </w:rPr>
      </w:pPr>
      <w:r w:rsidRPr="00072E90">
        <w:rPr>
          <w:b/>
        </w:rPr>
        <w:t>2. И</w:t>
      </w:r>
      <w:r w:rsidR="000E58D4" w:rsidRPr="00072E90">
        <w:rPr>
          <w:b/>
        </w:rPr>
        <w:t>спользование фи</w:t>
      </w:r>
      <w:r w:rsidR="00B86689">
        <w:rPr>
          <w:b/>
        </w:rPr>
        <w:t>шинговых Интернет-ресурсов (25,4</w:t>
      </w:r>
      <w:r w:rsidR="000E58D4" w:rsidRPr="00072E90">
        <w:rPr>
          <w:b/>
        </w:rPr>
        <w:t xml:space="preserve"> %)</w:t>
      </w:r>
      <w:r w:rsidR="00072E90">
        <w:rPr>
          <w:b/>
        </w:rPr>
        <w:t>.</w:t>
      </w:r>
    </w:p>
    <w:p w14:paraId="4BA66E85" w14:textId="77777777" w:rsidR="00072E90" w:rsidRDefault="00072E90" w:rsidP="000E58D4">
      <w:pPr>
        <w:ind w:firstLine="709"/>
      </w:pPr>
      <w:r>
        <w:t xml:space="preserve">Фишинг – вид мошенничества, целью которого является получение доступа к конфиденциальным данным пользователей – логинам, паролям, данным лицевых счетов и банковских карт с использованием поддельных интернет-ресурсов, контролируемых злоумышленниками, внешне схожих с настоящими (например, поддельные страницы услуги </w:t>
      </w:r>
      <w:r>
        <w:br/>
        <w:t>«Интернет-банкинг» различных банков).</w:t>
      </w:r>
    </w:p>
    <w:p w14:paraId="34D22939" w14:textId="40D38E26" w:rsidR="00072E90" w:rsidRDefault="004C7F76" w:rsidP="004C7F76">
      <w:pPr>
        <w:ind w:firstLine="709"/>
      </w:pPr>
      <w:r>
        <w:t>К примеру в</w:t>
      </w:r>
      <w:r w:rsidR="00072E90">
        <w:t xml:space="preserve"> прошлом году житель нашей области, при попытке совершить платёж за коммунальные услуги посредством системы Интернет-банкинга, воспользовался поисковой строкой сайта Google </w:t>
      </w:r>
      <w:r>
        <w:br/>
      </w:r>
      <w:r w:rsidR="00072E90">
        <w:t xml:space="preserve">и перешёл, как оказалось, по ложной ссылке для оплаты. Злоумышленникам стали известны реквизиты банковской карты </w:t>
      </w:r>
      <w:r>
        <w:br/>
      </w:r>
      <w:r w:rsidR="00072E90">
        <w:t>и в результате с его карт-счета было похищено почти 35 тысяч рублей.</w:t>
      </w:r>
    </w:p>
    <w:p w14:paraId="551DA784" w14:textId="69CAEA1E" w:rsidR="00072E90" w:rsidRDefault="00072E90" w:rsidP="004C7F76">
      <w:pPr>
        <w:ind w:firstLine="709"/>
      </w:pPr>
      <w:r>
        <w:t xml:space="preserve">Также в социальных сетях появилась реклама, обещающая </w:t>
      </w:r>
      <w:r w:rsidR="004C7F76">
        <w:br/>
      </w:r>
      <w:r>
        <w:t xml:space="preserve">«призы от Белагропромбанка». Переходя по ссылке, жертва попадает </w:t>
      </w:r>
      <w:r w:rsidR="004C7F76">
        <w:br/>
      </w:r>
      <w:r>
        <w:t xml:space="preserve">на поддельную банковскую страницу, на которой мошенники выманивают номера телефонов и иные личные данные, что дает им полный доступ </w:t>
      </w:r>
      <w:r w:rsidR="004C7F76">
        <w:br/>
      </w:r>
      <w:r>
        <w:t xml:space="preserve">к счетам обманутых и даже возможность оформления онлайн-кредитов. </w:t>
      </w:r>
    </w:p>
    <w:p w14:paraId="6DB05661" w14:textId="77777777" w:rsidR="00072E90" w:rsidRDefault="00072E90" w:rsidP="00072E90">
      <w:pPr>
        <w:ind w:firstLine="709"/>
      </w:pPr>
      <w:r>
        <w:t xml:space="preserve">Распространены кибермошенничества от имени «Белпочты». </w:t>
      </w:r>
    </w:p>
    <w:p w14:paraId="58AC355E" w14:textId="33DB111C" w:rsidR="00072E90" w:rsidRDefault="00072E90" w:rsidP="004C7F76">
      <w:pPr>
        <w:ind w:firstLine="709"/>
      </w:pPr>
      <w:r>
        <w:t xml:space="preserve">Схема довольно проста – злоумышленники присылают потенциальной жертве сообщение через интернет-мессенджер. В нем сообщают о необходимости уточнения адреса доставки почтового отправления и предлагают перейти по ссылке в Интернете. Невнимательный человек, не проверив адрес, по которому ему предлагают перейти, попадает на фейковый сайт, стилизованный под официальный сайт «Белпочты». Там клиента просят ввести свой адрес, якобы для доставки некоего почтового отправления, и оплатить тариф за услугу «Белпочты» прямо на этой странице, введя реквизиты банковской карты. </w:t>
      </w:r>
    </w:p>
    <w:p w14:paraId="423C1B07" w14:textId="77777777" w:rsidR="00072E90" w:rsidRDefault="00072E90" w:rsidP="00072E90">
      <w:pPr>
        <w:ind w:firstLine="709"/>
      </w:pPr>
      <w:r>
        <w:t>Появились случаи мошенничеств, связанных с созданием фейкового аккаунта в мессенджерах от имени руководителя учреждения, где работает потенциальная жертва.</w:t>
      </w:r>
    </w:p>
    <w:p w14:paraId="46372BB7" w14:textId="29D9E341" w:rsidR="00A87CE9" w:rsidRDefault="00072E90" w:rsidP="004C7F76">
      <w:pPr>
        <w:ind w:firstLine="709"/>
      </w:pPr>
      <w:r>
        <w:t xml:space="preserve">Злоумышленники осуществляют рассылку сообщений с указанием того, что в скором времени гражданину позвонит или напишет сотрудник вышестоящей инстанции (Министерства образования, МВД, КГБ, КГК, СК, ОВД). Как правило, пугаясь, граждане говорят любую информацию, которую требует сотрудник. Далее просят установить удаленное программное обеспечение, позволяющее получить ему доступ </w:t>
      </w:r>
      <w:r w:rsidR="004C7F76">
        <w:br/>
      </w:r>
      <w:r>
        <w:t xml:space="preserve">к устройству, либо вести видеозапись с демонстрацией экрана мобильного телефона.  </w:t>
      </w:r>
    </w:p>
    <w:p w14:paraId="4FF84C66" w14:textId="77777777" w:rsidR="00B86689" w:rsidRDefault="00B86689" w:rsidP="00493FC5">
      <w:pPr>
        <w:autoSpaceDE w:val="0"/>
        <w:autoSpaceDN w:val="0"/>
        <w:adjustRightInd w:val="0"/>
        <w:ind w:firstLine="709"/>
        <w:rPr>
          <w:szCs w:val="30"/>
        </w:rPr>
      </w:pPr>
      <w:r w:rsidRPr="005131B1">
        <w:rPr>
          <w:szCs w:val="30"/>
        </w:rPr>
        <w:lastRenderedPageBreak/>
        <w:t xml:space="preserve">Преступления против компьютерной безопасности в большинстве случаев возбуждаются по фактам неправомерного завладения учетными записями мессенджеров и социальных сетей, таких как </w:t>
      </w:r>
      <w:r w:rsidRPr="005131B1">
        <w:rPr>
          <w:b/>
          <w:szCs w:val="30"/>
        </w:rPr>
        <w:t>(</w:t>
      </w:r>
      <w:r w:rsidRPr="005131B1">
        <w:rPr>
          <w:b/>
          <w:szCs w:val="30"/>
          <w:lang w:val="en-US"/>
        </w:rPr>
        <w:t>Telegram</w:t>
      </w:r>
      <w:r>
        <w:rPr>
          <w:b/>
          <w:szCs w:val="30"/>
        </w:rPr>
        <w:t xml:space="preserve"> (34</w:t>
      </w:r>
      <w:r w:rsidRPr="005131B1">
        <w:rPr>
          <w:b/>
          <w:szCs w:val="30"/>
        </w:rPr>
        <w:t xml:space="preserve">), </w:t>
      </w:r>
      <w:r w:rsidRPr="005131B1">
        <w:rPr>
          <w:b/>
          <w:szCs w:val="30"/>
          <w:lang w:val="en-US"/>
        </w:rPr>
        <w:t>WhatsApp</w:t>
      </w:r>
      <w:r w:rsidRPr="005131B1">
        <w:rPr>
          <w:b/>
          <w:szCs w:val="30"/>
        </w:rPr>
        <w:t xml:space="preserve"> (3), </w:t>
      </w:r>
      <w:r w:rsidRPr="005131B1">
        <w:rPr>
          <w:b/>
          <w:szCs w:val="30"/>
          <w:lang w:val="en-US"/>
        </w:rPr>
        <w:t>Instagram</w:t>
      </w:r>
      <w:r w:rsidRPr="005131B1">
        <w:rPr>
          <w:b/>
          <w:szCs w:val="30"/>
        </w:rPr>
        <w:t xml:space="preserve"> (7), </w:t>
      </w:r>
      <w:r w:rsidRPr="005131B1">
        <w:rPr>
          <w:b/>
          <w:szCs w:val="30"/>
          <w:lang w:val="en-US"/>
        </w:rPr>
        <w:t>Facebook</w:t>
      </w:r>
      <w:r w:rsidRPr="005131B1">
        <w:rPr>
          <w:b/>
          <w:szCs w:val="30"/>
        </w:rPr>
        <w:t xml:space="preserve"> (1) и «ВКонтакте» (13)</w:t>
      </w:r>
      <w:r w:rsidRPr="005131B1">
        <w:rPr>
          <w:szCs w:val="30"/>
        </w:rPr>
        <w:t xml:space="preserve">. </w:t>
      </w:r>
    </w:p>
    <w:p w14:paraId="281A8838" w14:textId="062C4557" w:rsidR="00493FC5" w:rsidRPr="004C7F76" w:rsidRDefault="00493FC5" w:rsidP="00493FC5">
      <w:pPr>
        <w:autoSpaceDE w:val="0"/>
        <w:autoSpaceDN w:val="0"/>
        <w:adjustRightInd w:val="0"/>
        <w:ind w:firstLine="709"/>
        <w:rPr>
          <w:rFonts w:eastAsiaTheme="minorHAnsi"/>
          <w:b/>
          <w:bCs/>
          <w:color w:val="000000"/>
          <w:szCs w:val="30"/>
          <w:lang w:eastAsia="en-US"/>
        </w:rPr>
      </w:pPr>
      <w:r w:rsidRPr="004C7F76">
        <w:rPr>
          <w:rFonts w:eastAsiaTheme="minorHAnsi"/>
          <w:b/>
          <w:color w:val="000000"/>
          <w:szCs w:val="30"/>
          <w:lang w:eastAsia="en-US"/>
        </w:rPr>
        <w:t xml:space="preserve">Основные способы совершения вымогательств </w:t>
      </w:r>
      <w:r w:rsidR="004C7F76">
        <w:rPr>
          <w:rFonts w:eastAsiaTheme="minorHAnsi"/>
          <w:b/>
          <w:color w:val="000000"/>
          <w:szCs w:val="30"/>
          <w:lang w:eastAsia="en-US"/>
        </w:rPr>
        <w:br/>
      </w:r>
      <w:r w:rsidRPr="004C7F76">
        <w:rPr>
          <w:rFonts w:eastAsiaTheme="minorHAnsi"/>
          <w:b/>
          <w:color w:val="000000"/>
          <w:szCs w:val="30"/>
          <w:lang w:eastAsia="en-US"/>
        </w:rPr>
        <w:t xml:space="preserve">(ст. 208 </w:t>
      </w:r>
      <w:r w:rsidR="00DF48D1" w:rsidRPr="004C7F76">
        <w:rPr>
          <w:rFonts w:eastAsiaTheme="minorHAnsi"/>
          <w:b/>
          <w:color w:val="000000"/>
          <w:szCs w:val="30"/>
          <w:lang w:eastAsia="en-US"/>
        </w:rPr>
        <w:t>Уголовного кодекса</w:t>
      </w:r>
      <w:r w:rsidRPr="004C7F76">
        <w:rPr>
          <w:rFonts w:eastAsiaTheme="minorHAnsi"/>
          <w:b/>
          <w:color w:val="000000"/>
          <w:szCs w:val="30"/>
          <w:lang w:eastAsia="en-US"/>
        </w:rPr>
        <w:t xml:space="preserve">), можно разделить на </w:t>
      </w:r>
      <w:r w:rsidRPr="004C7F76">
        <w:rPr>
          <w:rFonts w:eastAsiaTheme="minorHAnsi"/>
          <w:b/>
          <w:bCs/>
          <w:color w:val="000000"/>
          <w:szCs w:val="30"/>
          <w:lang w:eastAsia="en-US"/>
        </w:rPr>
        <w:t>три</w:t>
      </w:r>
      <w:r w:rsidR="00420D7B">
        <w:rPr>
          <w:rFonts w:eastAsiaTheme="minorHAnsi"/>
          <w:b/>
          <w:bCs/>
          <w:color w:val="000000"/>
          <w:szCs w:val="30"/>
          <w:lang w:eastAsia="en-US"/>
        </w:rPr>
        <w:t xml:space="preserve"> основные </w:t>
      </w:r>
      <w:r w:rsidRPr="004C7F76">
        <w:rPr>
          <w:rFonts w:eastAsiaTheme="minorHAnsi"/>
          <w:b/>
          <w:bCs/>
          <w:color w:val="000000"/>
          <w:szCs w:val="30"/>
          <w:lang w:eastAsia="en-US"/>
        </w:rPr>
        <w:t>категории:</w:t>
      </w:r>
    </w:p>
    <w:p w14:paraId="3D8D6A86" w14:textId="77777777" w:rsidR="00B86689" w:rsidRPr="00FE5441" w:rsidRDefault="00B86689" w:rsidP="00B86689">
      <w:pPr>
        <w:autoSpaceDE w:val="0"/>
        <w:autoSpaceDN w:val="0"/>
        <w:adjustRightInd w:val="0"/>
        <w:ind w:firstLine="709"/>
        <w:rPr>
          <w:rFonts w:eastAsia="Calibri"/>
          <w:color w:val="000000"/>
          <w:szCs w:val="30"/>
          <w:lang w:eastAsia="en-US"/>
        </w:rPr>
      </w:pPr>
      <w:r w:rsidRPr="00FE5441">
        <w:rPr>
          <w:rFonts w:eastAsia="Calibri"/>
          <w:color w:val="000000"/>
          <w:szCs w:val="30"/>
          <w:lang w:eastAsia="en-US"/>
        </w:rPr>
        <w:t xml:space="preserve">1) связаны с </w:t>
      </w:r>
      <w:r w:rsidRPr="00FE5441">
        <w:rPr>
          <w:rFonts w:eastAsia="Calibri"/>
          <w:b/>
          <w:bCs/>
          <w:color w:val="000000"/>
          <w:szCs w:val="30"/>
          <w:lang w:eastAsia="en-US"/>
        </w:rPr>
        <w:t>угрозой распространения личной информации</w:t>
      </w:r>
      <w:r w:rsidRPr="00FE5441">
        <w:rPr>
          <w:rFonts w:eastAsia="Calibri"/>
          <w:color w:val="000000"/>
          <w:szCs w:val="30"/>
          <w:lang w:eastAsia="en-US"/>
        </w:rPr>
        <w:t xml:space="preserve"> </w:t>
      </w:r>
      <w:r w:rsidRPr="00FE5441">
        <w:rPr>
          <w:rFonts w:eastAsia="Calibri"/>
          <w:b/>
          <w:bCs/>
          <w:color w:val="000000"/>
          <w:szCs w:val="30"/>
          <w:lang w:eastAsia="en-US"/>
        </w:rPr>
        <w:t>потерпевших, которые последние желали сохранить в тайне</w:t>
      </w:r>
      <w:r w:rsidRPr="00FE5441">
        <w:rPr>
          <w:rFonts w:eastAsia="Calibri"/>
          <w:color w:val="000000"/>
          <w:szCs w:val="30"/>
          <w:lang w:eastAsia="en-US"/>
        </w:rPr>
        <w:t xml:space="preserve"> </w:t>
      </w:r>
      <w:r w:rsidRPr="00FE5441">
        <w:rPr>
          <w:rFonts w:eastAsia="Calibri"/>
          <w:color w:val="000000"/>
          <w:szCs w:val="30"/>
          <w:highlight w:val="yellow"/>
          <w:lang w:eastAsia="en-US"/>
        </w:rPr>
        <w:br/>
      </w:r>
      <w:r w:rsidRPr="00FE5441">
        <w:rPr>
          <w:rFonts w:eastAsia="Calibri"/>
          <w:bCs/>
          <w:color w:val="000000"/>
          <w:szCs w:val="30"/>
          <w:lang w:eastAsia="en-US"/>
        </w:rPr>
        <w:t>(2</w:t>
      </w:r>
      <w:r>
        <w:rPr>
          <w:rFonts w:eastAsia="Calibri"/>
          <w:bCs/>
          <w:color w:val="000000"/>
          <w:szCs w:val="30"/>
          <w:lang w:eastAsia="en-US"/>
        </w:rPr>
        <w:t>7</w:t>
      </w:r>
      <w:r w:rsidRPr="00FE5441">
        <w:rPr>
          <w:rFonts w:eastAsia="Calibri"/>
          <w:bCs/>
          <w:color w:val="000000"/>
          <w:szCs w:val="30"/>
          <w:lang w:eastAsia="en-US"/>
        </w:rPr>
        <w:t>,</w:t>
      </w:r>
      <w:r w:rsidRPr="00FE5441">
        <w:rPr>
          <w:rFonts w:eastAsia="Calibri"/>
          <w:b/>
          <w:bCs/>
          <w:color w:val="000000"/>
          <w:szCs w:val="30"/>
          <w:lang w:eastAsia="en-US"/>
        </w:rPr>
        <w:t xml:space="preserve"> </w:t>
      </w:r>
      <w:r w:rsidRPr="00FE5441">
        <w:rPr>
          <w:rFonts w:eastAsia="Calibri"/>
          <w:color w:val="000000"/>
          <w:szCs w:val="30"/>
          <w:lang w:eastAsia="en-US"/>
        </w:rPr>
        <w:t>или 5</w:t>
      </w:r>
      <w:r>
        <w:rPr>
          <w:rFonts w:eastAsia="Calibri"/>
          <w:color w:val="000000"/>
          <w:szCs w:val="30"/>
          <w:lang w:eastAsia="en-US"/>
        </w:rPr>
        <w:t>0</w:t>
      </w:r>
      <w:r w:rsidRPr="00FE5441">
        <w:rPr>
          <w:rFonts w:eastAsia="Calibri"/>
          <w:color w:val="000000"/>
          <w:szCs w:val="30"/>
          <w:lang w:eastAsia="en-US"/>
        </w:rPr>
        <w:t xml:space="preserve"> %), как правило фотографий и видеозаписей интимного характера, которые, в большинстве случаев, потерпевшие самостоятельно пересылали злоумышленникам, полагая, что общаются с потенциальным партнером противоположного пола для знакомства.</w:t>
      </w:r>
    </w:p>
    <w:p w14:paraId="753C7A69" w14:textId="77777777" w:rsidR="00B86689" w:rsidRPr="00FE5441" w:rsidRDefault="00B86689" w:rsidP="00B86689">
      <w:pPr>
        <w:autoSpaceDE w:val="0"/>
        <w:autoSpaceDN w:val="0"/>
        <w:adjustRightInd w:val="0"/>
        <w:ind w:firstLine="709"/>
        <w:rPr>
          <w:rFonts w:eastAsia="Calibri"/>
          <w:color w:val="000000"/>
          <w:szCs w:val="30"/>
          <w:lang w:eastAsia="en-US"/>
        </w:rPr>
      </w:pPr>
      <w:r w:rsidRPr="00FE5441">
        <w:rPr>
          <w:rFonts w:eastAsia="Calibri"/>
          <w:color w:val="000000"/>
          <w:szCs w:val="30"/>
          <w:lang w:eastAsia="en-US"/>
        </w:rPr>
        <w:t xml:space="preserve">2) связаны с </w:t>
      </w:r>
      <w:r w:rsidRPr="00FE5441">
        <w:rPr>
          <w:rFonts w:eastAsia="Calibri"/>
          <w:b/>
          <w:bCs/>
          <w:color w:val="000000"/>
          <w:szCs w:val="30"/>
          <w:lang w:eastAsia="en-US"/>
        </w:rPr>
        <w:t>блокированием компьютерной информации</w:t>
      </w:r>
      <w:r w:rsidRPr="00FE5441">
        <w:rPr>
          <w:rFonts w:eastAsia="Calibri"/>
          <w:color w:val="000000"/>
          <w:szCs w:val="30"/>
          <w:lang w:eastAsia="en-US"/>
        </w:rPr>
        <w:t xml:space="preserve"> физических лиц (</w:t>
      </w:r>
      <w:r>
        <w:rPr>
          <w:rFonts w:eastAsia="Calibri"/>
          <w:bCs/>
          <w:color w:val="000000"/>
          <w:szCs w:val="30"/>
          <w:lang w:eastAsia="en-US"/>
        </w:rPr>
        <w:t>24</w:t>
      </w:r>
      <w:r>
        <w:rPr>
          <w:rFonts w:eastAsia="Calibri"/>
          <w:color w:val="000000"/>
          <w:szCs w:val="30"/>
          <w:lang w:eastAsia="en-US"/>
        </w:rPr>
        <w:t xml:space="preserve"> или 44</w:t>
      </w:r>
      <w:r w:rsidRPr="00FE5441">
        <w:rPr>
          <w:rFonts w:eastAsia="Calibri"/>
          <w:color w:val="000000"/>
          <w:szCs w:val="30"/>
          <w:lang w:eastAsia="en-US"/>
        </w:rPr>
        <w:t>,</w:t>
      </w:r>
      <w:r>
        <w:rPr>
          <w:rFonts w:eastAsia="Calibri"/>
          <w:color w:val="000000"/>
          <w:szCs w:val="30"/>
          <w:lang w:eastAsia="en-US"/>
        </w:rPr>
        <w:t>4</w:t>
      </w:r>
      <w:r w:rsidRPr="00FE5441">
        <w:rPr>
          <w:rFonts w:eastAsia="Calibri"/>
          <w:color w:val="000000"/>
          <w:szCs w:val="30"/>
          <w:lang w:eastAsia="en-US"/>
        </w:rPr>
        <w:t xml:space="preserve"> %). При этом в подавляющем большинстве случаев отмечается блокирование учетных записей Apple ID посредством ввода авторизационных данных, предоставленных злоумышленниками под благовидными предлогами, что в последующем не позволяет потерпевшим полноценно использовать свои мобильные устройства.</w:t>
      </w:r>
    </w:p>
    <w:p w14:paraId="2C30F5EC" w14:textId="77777777" w:rsidR="00B86689" w:rsidRPr="00FE5441" w:rsidRDefault="00B86689" w:rsidP="00B86689">
      <w:pPr>
        <w:autoSpaceDE w:val="0"/>
        <w:autoSpaceDN w:val="0"/>
        <w:adjustRightInd w:val="0"/>
        <w:ind w:firstLine="720"/>
        <w:rPr>
          <w:rFonts w:eastAsia="Calibri"/>
          <w:color w:val="000000"/>
          <w:szCs w:val="30"/>
          <w:lang w:eastAsia="en-US"/>
        </w:rPr>
      </w:pPr>
      <w:r w:rsidRPr="00FE5441">
        <w:rPr>
          <w:rFonts w:eastAsia="Calibri"/>
          <w:color w:val="000000"/>
          <w:szCs w:val="30"/>
          <w:lang w:eastAsia="en-US"/>
        </w:rPr>
        <w:t xml:space="preserve">3) связаны с </w:t>
      </w:r>
      <w:r w:rsidRPr="00FE5441">
        <w:rPr>
          <w:rFonts w:eastAsia="Calibri"/>
          <w:b/>
          <w:bCs/>
          <w:color w:val="000000"/>
          <w:szCs w:val="30"/>
          <w:lang w:eastAsia="en-US"/>
        </w:rPr>
        <w:t xml:space="preserve">угрозой применения насилия </w:t>
      </w:r>
      <w:r w:rsidRPr="00FE5441">
        <w:rPr>
          <w:rFonts w:eastAsia="Calibri"/>
          <w:bCs/>
          <w:color w:val="000000"/>
          <w:szCs w:val="30"/>
          <w:lang w:eastAsia="en-US"/>
        </w:rPr>
        <w:t xml:space="preserve">(3 </w:t>
      </w:r>
      <w:r w:rsidRPr="00FE5441">
        <w:rPr>
          <w:rFonts w:eastAsia="Calibri"/>
          <w:color w:val="000000"/>
          <w:szCs w:val="30"/>
          <w:lang w:eastAsia="en-US"/>
        </w:rPr>
        <w:t xml:space="preserve">или </w:t>
      </w:r>
      <w:r>
        <w:rPr>
          <w:rFonts w:eastAsia="Calibri"/>
          <w:color w:val="000000"/>
          <w:szCs w:val="30"/>
          <w:lang w:eastAsia="en-US"/>
        </w:rPr>
        <w:t>5,6</w:t>
      </w:r>
      <w:r w:rsidRPr="00FE5441">
        <w:rPr>
          <w:rFonts w:eastAsia="Calibri"/>
          <w:color w:val="000000"/>
          <w:szCs w:val="30"/>
          <w:lang w:eastAsia="en-US"/>
        </w:rPr>
        <w:t xml:space="preserve"> %). </w:t>
      </w:r>
    </w:p>
    <w:p w14:paraId="43AF8D44" w14:textId="348CD4A9" w:rsidR="00B86689" w:rsidRDefault="00B86689" w:rsidP="00B86689">
      <w:pPr>
        <w:autoSpaceDE w:val="0"/>
        <w:autoSpaceDN w:val="0"/>
        <w:adjustRightInd w:val="0"/>
        <w:ind w:firstLine="720"/>
        <w:rPr>
          <w:szCs w:val="30"/>
        </w:rPr>
      </w:pPr>
      <w:r w:rsidRPr="007B051C">
        <w:rPr>
          <w:szCs w:val="30"/>
        </w:rPr>
        <w:t xml:space="preserve">Стоит отметить, что </w:t>
      </w:r>
      <w:r w:rsidRPr="007B051C">
        <w:rPr>
          <w:b/>
          <w:szCs w:val="30"/>
        </w:rPr>
        <w:t>81 %</w:t>
      </w:r>
      <w:r w:rsidRPr="007B051C">
        <w:rPr>
          <w:szCs w:val="30"/>
        </w:rPr>
        <w:t xml:space="preserve"> всех совершенных</w:t>
      </w:r>
      <w:r w:rsidRPr="007B051C">
        <w:t xml:space="preserve"> заведомо ложных сообщений об опасности</w:t>
      </w:r>
      <w:r>
        <w:t xml:space="preserve"> по линии ПК</w:t>
      </w:r>
      <w:r w:rsidRPr="007B051C">
        <w:rPr>
          <w:szCs w:val="30"/>
        </w:rPr>
        <w:t xml:space="preserve">, составляют </w:t>
      </w:r>
      <w:r w:rsidRPr="007B051C">
        <w:rPr>
          <w:b/>
          <w:szCs w:val="30"/>
        </w:rPr>
        <w:t>«сватерскую»</w:t>
      </w:r>
      <w:r>
        <w:rPr>
          <w:szCs w:val="30"/>
        </w:rPr>
        <w:t xml:space="preserve"> направленность, </w:t>
      </w:r>
      <w:r w:rsidRPr="007B051C">
        <w:rPr>
          <w:szCs w:val="30"/>
        </w:rPr>
        <w:t xml:space="preserve">то есть отправку заведомо ложного сообщения </w:t>
      </w:r>
      <w:r w:rsidR="00420D7B">
        <w:rPr>
          <w:szCs w:val="30"/>
        </w:rPr>
        <w:br/>
      </w:r>
      <w:r w:rsidRPr="007B051C">
        <w:rPr>
          <w:szCs w:val="30"/>
        </w:rPr>
        <w:t>об опасности от лица жертвы</w:t>
      </w:r>
      <w:r w:rsidR="00420D7B">
        <w:rPr>
          <w:szCs w:val="30"/>
        </w:rPr>
        <w:t>, посредством электронной почты</w:t>
      </w:r>
      <w:r w:rsidRPr="007B051C">
        <w:rPr>
          <w:szCs w:val="30"/>
        </w:rPr>
        <w:t xml:space="preserve">. </w:t>
      </w:r>
    </w:p>
    <w:p w14:paraId="063EF733" w14:textId="5CD9958F" w:rsidR="00784D02" w:rsidRDefault="00493FC5"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О</w:t>
      </w:r>
      <w:r w:rsidR="00874427" w:rsidRPr="00874427">
        <w:rPr>
          <w:szCs w:val="30"/>
        </w:rPr>
        <w:t xml:space="preserve">сновными факторами, способствующими совершению </w:t>
      </w:r>
      <w:r w:rsidR="002B5C0C">
        <w:rPr>
          <w:szCs w:val="30"/>
        </w:rPr>
        <w:t>киберпреступлений</w:t>
      </w:r>
      <w:r w:rsidR="00874427" w:rsidRPr="00874427">
        <w:rPr>
          <w:szCs w:val="30"/>
        </w:rPr>
        <w:t>, являются халатность, излишняя доверчивость граждан, мнимая возможность быстрого обогащения, получение крупных сумм денежных средств, а также недостаточное инфор</w:t>
      </w:r>
      <w:r w:rsidR="002B5C0C">
        <w:rPr>
          <w:szCs w:val="30"/>
        </w:rPr>
        <w:t xml:space="preserve">мирование населения о способах </w:t>
      </w:r>
      <w:r w:rsidR="00874427" w:rsidRPr="00874427">
        <w:rPr>
          <w:szCs w:val="30"/>
        </w:rPr>
        <w:t xml:space="preserve">и методах применяемыми преступниками </w:t>
      </w:r>
      <w:r w:rsidR="002B5C0C">
        <w:rPr>
          <w:szCs w:val="30"/>
        </w:rPr>
        <w:br/>
      </w:r>
      <w:r w:rsidR="00874427" w:rsidRPr="00874427">
        <w:rPr>
          <w:szCs w:val="30"/>
        </w:rPr>
        <w:t>при совершении указанных преступлений.</w:t>
      </w:r>
    </w:p>
    <w:p w14:paraId="224B67F7" w14:textId="66139511" w:rsidR="00493FC5" w:rsidRDefault="00DF48D1"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Знание основных схем и способов обмана позволяет гражданам быть более внимательным и осторожным, что, в свою очередь, помогает предотвратить случаи совершения киберпреступлений.</w:t>
      </w:r>
    </w:p>
    <w:p w14:paraId="437DF849" w14:textId="77777777" w:rsidR="00E47AF0" w:rsidRDefault="00E47AF0" w:rsidP="006C4DDC">
      <w:pPr>
        <w:widowControl w:val="0"/>
        <w:shd w:val="clear" w:color="auto" w:fill="FFFFFF"/>
        <w:tabs>
          <w:tab w:val="left" w:pos="0"/>
        </w:tabs>
        <w:autoSpaceDE w:val="0"/>
        <w:autoSpaceDN w:val="0"/>
        <w:adjustRightInd w:val="0"/>
        <w:spacing w:line="346" w:lineRule="exact"/>
        <w:ind w:left="15" w:firstLine="694"/>
        <w:contextualSpacing/>
        <w:rPr>
          <w:szCs w:val="30"/>
        </w:rPr>
      </w:pPr>
    </w:p>
    <w:p w14:paraId="7FD427B5" w14:textId="77777777" w:rsidR="00E47AF0" w:rsidRDefault="00E47AF0" w:rsidP="00E47AF0">
      <w:pPr>
        <w:jc w:val="center"/>
        <w:rPr>
          <w:rFonts w:eastAsia="Calibri"/>
          <w:b/>
          <w:szCs w:val="30"/>
          <w:lang w:eastAsia="en-US"/>
        </w:rPr>
      </w:pPr>
    </w:p>
    <w:p w14:paraId="03F613C1" w14:textId="77777777" w:rsidR="00E47AF0" w:rsidRDefault="00E47AF0" w:rsidP="00E47AF0">
      <w:pPr>
        <w:jc w:val="center"/>
        <w:rPr>
          <w:rFonts w:eastAsia="Calibri"/>
          <w:b/>
          <w:szCs w:val="30"/>
          <w:lang w:eastAsia="en-US"/>
        </w:rPr>
      </w:pPr>
    </w:p>
    <w:p w14:paraId="1ABC502E" w14:textId="77777777" w:rsidR="00E47AF0" w:rsidRDefault="00E47AF0" w:rsidP="00E47AF0">
      <w:pPr>
        <w:jc w:val="center"/>
        <w:rPr>
          <w:rFonts w:eastAsia="Calibri"/>
          <w:b/>
          <w:szCs w:val="30"/>
          <w:lang w:eastAsia="en-US"/>
        </w:rPr>
      </w:pPr>
    </w:p>
    <w:p w14:paraId="0E98EC05" w14:textId="77777777" w:rsidR="00E47AF0" w:rsidRDefault="00E47AF0" w:rsidP="00E47AF0">
      <w:pPr>
        <w:jc w:val="center"/>
        <w:rPr>
          <w:rFonts w:eastAsia="Calibri"/>
          <w:b/>
          <w:szCs w:val="30"/>
          <w:lang w:eastAsia="en-US"/>
        </w:rPr>
      </w:pPr>
    </w:p>
    <w:p w14:paraId="5CDBD31E" w14:textId="77777777" w:rsidR="00E47AF0" w:rsidRDefault="00E47AF0" w:rsidP="00E47AF0">
      <w:pPr>
        <w:jc w:val="center"/>
        <w:rPr>
          <w:rFonts w:eastAsia="Calibri"/>
          <w:b/>
          <w:szCs w:val="30"/>
          <w:lang w:eastAsia="en-US"/>
        </w:rPr>
      </w:pPr>
    </w:p>
    <w:p w14:paraId="257B1519" w14:textId="77777777" w:rsidR="00E47AF0" w:rsidRDefault="00E47AF0" w:rsidP="00E47AF0">
      <w:pPr>
        <w:jc w:val="center"/>
        <w:rPr>
          <w:rFonts w:eastAsia="Calibri"/>
          <w:b/>
          <w:szCs w:val="30"/>
          <w:lang w:eastAsia="en-US"/>
        </w:rPr>
      </w:pPr>
    </w:p>
    <w:p w14:paraId="5D05EEC0" w14:textId="77777777" w:rsidR="00E47AF0" w:rsidRDefault="00E47AF0" w:rsidP="00E47AF0">
      <w:pPr>
        <w:jc w:val="center"/>
        <w:rPr>
          <w:rFonts w:eastAsia="Calibri"/>
          <w:b/>
          <w:szCs w:val="30"/>
          <w:lang w:eastAsia="en-US"/>
        </w:rPr>
      </w:pPr>
    </w:p>
    <w:p w14:paraId="28338EB7" w14:textId="77777777" w:rsidR="00834305" w:rsidRPr="00834305" w:rsidRDefault="00834305" w:rsidP="00834305">
      <w:pPr>
        <w:ind w:firstLine="720"/>
        <w:rPr>
          <w:rFonts w:eastAsia="Calibri"/>
          <w:szCs w:val="30"/>
          <w:shd w:val="clear" w:color="auto" w:fill="FFFFFF"/>
          <w:lang w:eastAsia="en-US"/>
        </w:rPr>
      </w:pPr>
      <w:r w:rsidRPr="00834305">
        <w:rPr>
          <w:rFonts w:eastAsia="Calibri"/>
          <w:szCs w:val="30"/>
          <w:shd w:val="clear" w:color="auto" w:fill="FFFFFF"/>
          <w:lang w:eastAsia="en-US"/>
        </w:rPr>
        <w:lastRenderedPageBreak/>
        <w:t>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 Особое место в данном вопросе принадлежит профилактике цифровой зависимости школьников, поскольку дети проводят в интернете довольно много времени.</w:t>
      </w:r>
    </w:p>
    <w:p w14:paraId="5CF6CBD5" w14:textId="77777777" w:rsidR="00834305" w:rsidRPr="00834305" w:rsidRDefault="00834305" w:rsidP="00834305">
      <w:pPr>
        <w:ind w:firstLine="708"/>
        <w:rPr>
          <w:rFonts w:eastAsia="Calibri"/>
          <w:bCs/>
          <w:szCs w:val="30"/>
          <w:shd w:val="clear" w:color="auto" w:fill="FCFCFC"/>
          <w:lang w:eastAsia="en-US"/>
        </w:rPr>
      </w:pPr>
      <w:r w:rsidRPr="00834305">
        <w:rPr>
          <w:rFonts w:eastAsia="Calibri"/>
          <w:bCs/>
          <w:szCs w:val="30"/>
          <w:shd w:val="clear" w:color="auto" w:fill="FCFCFC"/>
          <w:lang w:eastAsia="en-US"/>
        </w:rPr>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14:paraId="02F6A3EB" w14:textId="77777777" w:rsidR="00834305" w:rsidRPr="00834305" w:rsidRDefault="00834305" w:rsidP="00834305">
      <w:pPr>
        <w:ind w:firstLine="708"/>
        <w:rPr>
          <w:rFonts w:eastAsia="Calibri"/>
          <w:bCs/>
          <w:szCs w:val="30"/>
          <w:shd w:val="clear" w:color="auto" w:fill="FCFCFC"/>
          <w:lang w:eastAsia="en-US"/>
        </w:rPr>
      </w:pPr>
      <w:r w:rsidRPr="00834305">
        <w:rPr>
          <w:rFonts w:eastAsia="Calibri"/>
          <w:bCs/>
          <w:szCs w:val="30"/>
          <w:shd w:val="clear" w:color="auto" w:fill="FCFCFC"/>
          <w:lang w:eastAsia="en-US"/>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Помимо всех известных положительных моментов, интернет несет в себе опасность, которая может затронуть даже пользователей младшего дошкольного возраста. </w:t>
      </w:r>
    </w:p>
    <w:p w14:paraId="26986CBB" w14:textId="77777777" w:rsidR="00E47AF0" w:rsidRDefault="00E47AF0" w:rsidP="00E47AF0">
      <w:pPr>
        <w:jc w:val="center"/>
        <w:rPr>
          <w:rFonts w:eastAsia="Calibri"/>
          <w:b/>
          <w:szCs w:val="30"/>
          <w:lang w:eastAsia="en-US"/>
        </w:rPr>
      </w:pPr>
    </w:p>
    <w:p w14:paraId="57F23CC3" w14:textId="47A52C11" w:rsidR="00E47AF0" w:rsidRPr="00E47AF0" w:rsidRDefault="00E47AF0" w:rsidP="00E47AF0">
      <w:pPr>
        <w:jc w:val="center"/>
        <w:rPr>
          <w:rFonts w:eastAsia="Calibri"/>
          <w:b/>
          <w:szCs w:val="30"/>
          <w:lang w:eastAsia="en-US"/>
        </w:rPr>
      </w:pPr>
      <w:r w:rsidRPr="00E47AF0">
        <w:rPr>
          <w:rFonts w:eastAsia="Calibri"/>
          <w:b/>
          <w:szCs w:val="30"/>
          <w:lang w:eastAsia="en-US"/>
        </w:rPr>
        <w:t>СОВЕТЫ ПО БЕЗОПАСНОСТИ</w:t>
      </w:r>
    </w:p>
    <w:p w14:paraId="0311F769" w14:textId="77777777" w:rsidR="00E47AF0" w:rsidRPr="00E47AF0" w:rsidRDefault="00E47AF0" w:rsidP="00E47AF0">
      <w:pPr>
        <w:ind w:firstLine="709"/>
        <w:rPr>
          <w:rFonts w:eastAsia="Calibri"/>
          <w:szCs w:val="30"/>
          <w:lang w:eastAsia="en-US"/>
        </w:rPr>
      </w:pPr>
      <w:r w:rsidRPr="00E47AF0">
        <w:rPr>
          <w:rFonts w:eastAsia="Calibri"/>
          <w:szCs w:val="30"/>
          <w:lang w:eastAsia="en-US"/>
        </w:rPr>
        <w:t xml:space="preserve">Существенную часть своей жизни современные дети и подростки проводят в интернете, а значит без базовых знаний в области кибербезопасности им, как и взрослым,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14:paraId="634D2034" w14:textId="77777777" w:rsidR="00E47AF0" w:rsidRPr="00E47AF0" w:rsidRDefault="00E47AF0" w:rsidP="00E47AF0">
      <w:pPr>
        <w:ind w:firstLine="709"/>
        <w:rPr>
          <w:rFonts w:eastAsia="Calibri"/>
          <w:szCs w:val="30"/>
          <w:lang w:eastAsia="en-US"/>
        </w:rPr>
      </w:pPr>
    </w:p>
    <w:p w14:paraId="20D9596A" w14:textId="77777777" w:rsidR="00E47AF0" w:rsidRPr="00E47AF0" w:rsidRDefault="00E47AF0" w:rsidP="00E47AF0">
      <w:pPr>
        <w:shd w:val="clear" w:color="auto" w:fill="FFFFFF"/>
        <w:jc w:val="center"/>
        <w:rPr>
          <w:rFonts w:eastAsia="Calibri"/>
          <w:b/>
          <w:iCs/>
          <w:szCs w:val="30"/>
          <w:lang w:eastAsia="en-US"/>
        </w:rPr>
      </w:pPr>
      <w:r w:rsidRPr="00E47AF0">
        <w:rPr>
          <w:rFonts w:eastAsia="Calibri"/>
          <w:b/>
          <w:iCs/>
          <w:szCs w:val="30"/>
          <w:lang w:eastAsia="en-US"/>
        </w:rPr>
        <w:t>Советоваться с родителями</w:t>
      </w:r>
    </w:p>
    <w:p w14:paraId="4D47FEEA" w14:textId="77777777" w:rsidR="00E47AF0" w:rsidRPr="00E47AF0" w:rsidRDefault="00E47AF0" w:rsidP="00E47AF0">
      <w:pPr>
        <w:shd w:val="clear" w:color="auto" w:fill="FFFFFF"/>
        <w:ind w:firstLine="709"/>
        <w:rPr>
          <w:rFonts w:eastAsia="Calibri"/>
          <w:szCs w:val="30"/>
          <w:lang w:eastAsia="en-US"/>
        </w:rPr>
      </w:pPr>
      <w:r w:rsidRPr="00E47AF0">
        <w:rPr>
          <w:rFonts w:eastAsia="Calibri"/>
          <w:szCs w:val="30"/>
          <w:lang w:eastAsia="en-US"/>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14:paraId="5E0B34D1" w14:textId="77777777" w:rsidR="00E47AF0" w:rsidRPr="00E47AF0" w:rsidRDefault="00E47AF0" w:rsidP="00E47AF0">
      <w:pPr>
        <w:rPr>
          <w:rFonts w:eastAsia="Calibri"/>
          <w:szCs w:val="30"/>
          <w:lang w:eastAsia="en-US"/>
        </w:rPr>
      </w:pPr>
    </w:p>
    <w:p w14:paraId="6EF61FA6" w14:textId="77777777" w:rsidR="00E47AF0" w:rsidRPr="00E47AF0" w:rsidRDefault="00E47AF0" w:rsidP="00E47AF0">
      <w:pPr>
        <w:jc w:val="center"/>
        <w:rPr>
          <w:rFonts w:eastAsia="Calibri"/>
          <w:b/>
          <w:iCs/>
          <w:szCs w:val="30"/>
          <w:lang w:eastAsia="en-US"/>
        </w:rPr>
      </w:pPr>
      <w:r w:rsidRPr="00E47AF0">
        <w:rPr>
          <w:rFonts w:eastAsia="Calibri"/>
          <w:b/>
          <w:iCs/>
          <w:szCs w:val="30"/>
          <w:lang w:eastAsia="en-US"/>
        </w:rPr>
        <w:t>Установить дистанционный контроль</w:t>
      </w:r>
    </w:p>
    <w:p w14:paraId="73290875" w14:textId="77777777" w:rsidR="00E47AF0" w:rsidRPr="00E47AF0" w:rsidRDefault="00E47AF0" w:rsidP="00E47AF0">
      <w:pPr>
        <w:ind w:firstLine="709"/>
        <w:rPr>
          <w:rFonts w:eastAsia="Calibri"/>
          <w:szCs w:val="30"/>
          <w:shd w:val="clear" w:color="auto" w:fill="FCFCFC"/>
          <w:lang w:eastAsia="en-US"/>
        </w:rPr>
      </w:pPr>
      <w:r w:rsidRPr="00E47AF0">
        <w:rPr>
          <w:rFonts w:eastAsia="Calibri"/>
          <w:szCs w:val="30"/>
          <w:shd w:val="clear" w:color="auto" w:fill="FCFCFC"/>
          <w:lang w:eastAsia="en-US"/>
        </w:rPr>
        <w:t>Функция</w:t>
      </w:r>
      <w:r w:rsidRPr="00E47AF0">
        <w:rPr>
          <w:rFonts w:eastAsia="Calibri"/>
          <w:b/>
          <w:szCs w:val="30"/>
          <w:shd w:val="clear" w:color="auto" w:fill="FCFCFC"/>
          <w:lang w:eastAsia="en-US"/>
        </w:rPr>
        <w:t xml:space="preserve"> «родительского контроля»</w:t>
      </w:r>
      <w:r w:rsidRPr="00E47AF0">
        <w:rPr>
          <w:rFonts w:eastAsia="Calibri"/>
          <w:szCs w:val="30"/>
          <w:shd w:val="clear" w:color="auto" w:fill="FCFCFC"/>
          <w:lang w:eastAsia="en-US"/>
        </w:rPr>
        <w:t xml:space="preserve"> – это и как специализированное ПО, так и услуги провайдера, которые включает в себя стандартный набор функций. А именно:</w:t>
      </w:r>
    </w:p>
    <w:p w14:paraId="083652BD"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 xml:space="preserve">ограничение времени нахождения ребенка в сети; </w:t>
      </w:r>
    </w:p>
    <w:p w14:paraId="2710D53C"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 xml:space="preserve">ограничение времени пользования компьютером; </w:t>
      </w:r>
    </w:p>
    <w:p w14:paraId="4BD11798"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возможность создания графика с допустимыми часами работы в течение дня;</w:t>
      </w:r>
    </w:p>
    <w:p w14:paraId="2F82EFEC" w14:textId="77777777" w:rsidR="00E47AF0" w:rsidRPr="00E47AF0" w:rsidRDefault="00E47AF0" w:rsidP="00E47AF0">
      <w:pPr>
        <w:numPr>
          <w:ilvl w:val="0"/>
          <w:numId w:val="12"/>
        </w:numPr>
        <w:shd w:val="clear" w:color="auto" w:fill="FFFFFF"/>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lastRenderedPageBreak/>
        <w:t xml:space="preserve">блокировка сайтов с запрещенным контентом; </w:t>
      </w:r>
    </w:p>
    <w:p w14:paraId="4D3AF212" w14:textId="77777777" w:rsidR="00E47AF0" w:rsidRPr="00E47AF0" w:rsidRDefault="00E47AF0" w:rsidP="00E47AF0">
      <w:pPr>
        <w:numPr>
          <w:ilvl w:val="0"/>
          <w:numId w:val="12"/>
        </w:numPr>
        <w:shd w:val="clear" w:color="auto" w:fill="FFFFFF"/>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ограничение на запуск приложений (например, игр и иных приложений) и установку новых программ;</w:t>
      </w:r>
    </w:p>
    <w:p w14:paraId="6965855D" w14:textId="77777777" w:rsidR="00E47AF0" w:rsidRPr="00E47AF0" w:rsidRDefault="00E47AF0" w:rsidP="00E47AF0">
      <w:pPr>
        <w:shd w:val="clear" w:color="auto" w:fill="FFFFFF"/>
        <w:ind w:firstLine="709"/>
        <w:rPr>
          <w:szCs w:val="30"/>
        </w:rPr>
      </w:pPr>
    </w:p>
    <w:p w14:paraId="76BA1F0B" w14:textId="77777777" w:rsidR="00E47AF0" w:rsidRPr="00E47AF0" w:rsidRDefault="00E47AF0" w:rsidP="00E47AF0">
      <w:pPr>
        <w:shd w:val="clear" w:color="auto" w:fill="FFFFFF"/>
        <w:ind w:firstLine="709"/>
        <w:jc w:val="center"/>
        <w:rPr>
          <w:b/>
          <w:iCs/>
          <w:szCs w:val="30"/>
        </w:rPr>
      </w:pPr>
      <w:r w:rsidRPr="00E47AF0">
        <w:rPr>
          <w:b/>
          <w:iCs/>
          <w:szCs w:val="30"/>
        </w:rPr>
        <w:t>Беречь личные данные</w:t>
      </w:r>
    </w:p>
    <w:p w14:paraId="5D45D62A" w14:textId="77777777" w:rsidR="00E47AF0" w:rsidRPr="00E47AF0" w:rsidRDefault="00E47AF0" w:rsidP="00E47AF0">
      <w:pPr>
        <w:shd w:val="clear" w:color="auto" w:fill="FFFFFF"/>
        <w:ind w:firstLine="709"/>
        <w:rPr>
          <w:szCs w:val="30"/>
        </w:rPr>
      </w:pPr>
      <w:r w:rsidRPr="00E47AF0">
        <w:rPr>
          <w:szCs w:val="30"/>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14:paraId="5B35FC1F" w14:textId="77777777" w:rsidR="00E47AF0" w:rsidRPr="00E47AF0" w:rsidRDefault="00E47AF0" w:rsidP="00E47AF0">
      <w:pPr>
        <w:shd w:val="clear" w:color="auto" w:fill="FFFFFF"/>
        <w:ind w:firstLine="709"/>
        <w:rPr>
          <w:szCs w:val="30"/>
        </w:rPr>
      </w:pPr>
    </w:p>
    <w:p w14:paraId="72279C60" w14:textId="77777777" w:rsidR="00E47AF0" w:rsidRDefault="00E47AF0" w:rsidP="00E47AF0">
      <w:pPr>
        <w:shd w:val="clear" w:color="auto" w:fill="FFFFFF"/>
        <w:ind w:firstLine="709"/>
        <w:jc w:val="center"/>
        <w:rPr>
          <w:b/>
          <w:iCs/>
          <w:szCs w:val="30"/>
        </w:rPr>
      </w:pPr>
    </w:p>
    <w:p w14:paraId="48843DCE" w14:textId="77777777" w:rsidR="00E47AF0" w:rsidRDefault="00E47AF0" w:rsidP="00E47AF0">
      <w:pPr>
        <w:shd w:val="clear" w:color="auto" w:fill="FFFFFF"/>
        <w:ind w:firstLine="709"/>
        <w:jc w:val="center"/>
        <w:rPr>
          <w:b/>
          <w:iCs/>
          <w:szCs w:val="30"/>
        </w:rPr>
      </w:pPr>
    </w:p>
    <w:p w14:paraId="41161C8F" w14:textId="74A712AC" w:rsidR="00E47AF0" w:rsidRPr="00E47AF0" w:rsidRDefault="00E47AF0" w:rsidP="00E47AF0">
      <w:pPr>
        <w:shd w:val="clear" w:color="auto" w:fill="FFFFFF"/>
        <w:ind w:firstLine="709"/>
        <w:jc w:val="center"/>
        <w:rPr>
          <w:b/>
          <w:iCs/>
          <w:szCs w:val="30"/>
        </w:rPr>
      </w:pPr>
      <w:r w:rsidRPr="00E47AF0">
        <w:rPr>
          <w:b/>
          <w:iCs/>
          <w:szCs w:val="30"/>
        </w:rPr>
        <w:t>Не делиться информацией о знакомых</w:t>
      </w:r>
    </w:p>
    <w:p w14:paraId="085277FD" w14:textId="77777777" w:rsidR="00E47AF0" w:rsidRPr="00E47AF0" w:rsidRDefault="00E47AF0" w:rsidP="00E47AF0">
      <w:pPr>
        <w:shd w:val="clear" w:color="auto" w:fill="FFFFFF"/>
        <w:ind w:firstLine="709"/>
        <w:rPr>
          <w:szCs w:val="30"/>
        </w:rPr>
      </w:pPr>
      <w:r w:rsidRPr="00E47AF0">
        <w:rPr>
          <w:szCs w:val="30"/>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w:t>
      </w:r>
    </w:p>
    <w:p w14:paraId="5ED1D6D0" w14:textId="77777777" w:rsidR="00E47AF0" w:rsidRPr="00E47AF0" w:rsidRDefault="00E47AF0" w:rsidP="00E47AF0">
      <w:pPr>
        <w:shd w:val="clear" w:color="auto" w:fill="FFFFFF"/>
        <w:ind w:firstLine="709"/>
        <w:rPr>
          <w:szCs w:val="30"/>
        </w:rPr>
      </w:pPr>
      <w:r w:rsidRPr="00E47AF0">
        <w:rPr>
          <w:szCs w:val="30"/>
        </w:rPr>
        <w:t>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14:paraId="332AC25B" w14:textId="77777777" w:rsidR="00E47AF0" w:rsidRPr="00E47AF0" w:rsidRDefault="00E47AF0" w:rsidP="00E47AF0">
      <w:pPr>
        <w:shd w:val="clear" w:color="auto" w:fill="FFFFFF"/>
        <w:rPr>
          <w:szCs w:val="30"/>
        </w:rPr>
      </w:pPr>
    </w:p>
    <w:p w14:paraId="0A6ED9E7" w14:textId="77777777" w:rsidR="00E47AF0" w:rsidRPr="00E47AF0" w:rsidRDefault="00E47AF0" w:rsidP="00E47AF0">
      <w:pPr>
        <w:shd w:val="clear" w:color="auto" w:fill="FFFFFF"/>
        <w:jc w:val="center"/>
        <w:rPr>
          <w:b/>
          <w:iCs/>
          <w:szCs w:val="30"/>
        </w:rPr>
      </w:pPr>
      <w:r w:rsidRPr="00E47AF0">
        <w:rPr>
          <w:b/>
          <w:iCs/>
          <w:szCs w:val="30"/>
        </w:rPr>
        <w:t>Фильтровать информацию</w:t>
      </w:r>
    </w:p>
    <w:p w14:paraId="59AA3946" w14:textId="77777777" w:rsidR="00E47AF0" w:rsidRPr="00E47AF0" w:rsidRDefault="00E47AF0" w:rsidP="00E47AF0">
      <w:pPr>
        <w:shd w:val="clear" w:color="auto" w:fill="FFFFFF"/>
        <w:ind w:firstLine="709"/>
        <w:rPr>
          <w:szCs w:val="30"/>
        </w:rPr>
      </w:pPr>
      <w:r w:rsidRPr="00E47AF0">
        <w:rPr>
          <w:szCs w:val="30"/>
        </w:rPr>
        <w:t>Мошенники активно используют интернет в своих интересах. Они могут обманывать людей и манипулировать ими, давя на жалость или страх. Поэтому надо научиться скептически относиться к любой информации, размещенной в интернете, и не доверять слепо всему, что там пишут.</w:t>
      </w:r>
    </w:p>
    <w:p w14:paraId="726421C5" w14:textId="77777777" w:rsidR="00E47AF0" w:rsidRPr="00E47AF0" w:rsidRDefault="00E47AF0" w:rsidP="00E47AF0">
      <w:pPr>
        <w:shd w:val="clear" w:color="auto" w:fill="FFFFFF"/>
        <w:ind w:firstLine="709"/>
        <w:rPr>
          <w:szCs w:val="30"/>
        </w:rPr>
      </w:pPr>
    </w:p>
    <w:p w14:paraId="06707FA0" w14:textId="77777777" w:rsidR="00E47AF0" w:rsidRPr="00E47AF0" w:rsidRDefault="00E47AF0" w:rsidP="00E47AF0">
      <w:pPr>
        <w:shd w:val="clear" w:color="auto" w:fill="FFFFFF"/>
        <w:jc w:val="left"/>
        <w:rPr>
          <w:rFonts w:eastAsia="Calibri"/>
          <w:b/>
          <w:i/>
          <w:szCs w:val="30"/>
          <w:shd w:val="clear" w:color="auto" w:fill="FCFCFC"/>
          <w:lang w:eastAsia="en-US"/>
        </w:rPr>
      </w:pPr>
    </w:p>
    <w:p w14:paraId="1B3C1A44" w14:textId="77777777" w:rsidR="00BE1876" w:rsidRPr="00175C2F" w:rsidRDefault="00BE1876" w:rsidP="001B3796">
      <w:pPr>
        <w:spacing w:line="360" w:lineRule="auto"/>
        <w:ind w:firstLine="709"/>
        <w:contextualSpacing/>
        <w:rPr>
          <w:szCs w:val="30"/>
        </w:rPr>
      </w:pPr>
    </w:p>
    <w:p w14:paraId="0B32C8B2" w14:textId="02F7BFFC" w:rsidR="00375713" w:rsidRDefault="00375713" w:rsidP="00DD7A5A">
      <w:pPr>
        <w:rPr>
          <w:szCs w:val="30"/>
        </w:rPr>
      </w:pPr>
    </w:p>
    <w:sectPr w:rsidR="00375713" w:rsidSect="00255D3B">
      <w:headerReference w:type="default" r:id="rId9"/>
      <w:type w:val="oddPage"/>
      <w:pgSz w:w="11906" w:h="16838"/>
      <w:pgMar w:top="1134" w:right="566" w:bottom="1276"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18C75" w14:textId="77777777" w:rsidR="00D35724" w:rsidRDefault="00D35724" w:rsidP="00E63DB3">
      <w:r>
        <w:separator/>
      </w:r>
    </w:p>
  </w:endnote>
  <w:endnote w:type="continuationSeparator" w:id="0">
    <w:p w14:paraId="3685D356" w14:textId="77777777" w:rsidR="00D35724" w:rsidRDefault="00D35724" w:rsidP="00E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66B5E" w14:textId="77777777" w:rsidR="00D35724" w:rsidRDefault="00D35724" w:rsidP="00E63DB3">
      <w:r>
        <w:separator/>
      </w:r>
    </w:p>
  </w:footnote>
  <w:footnote w:type="continuationSeparator" w:id="0">
    <w:p w14:paraId="37D89187" w14:textId="77777777" w:rsidR="00D35724" w:rsidRDefault="00D35724" w:rsidP="00E63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623129"/>
      <w:docPartObj>
        <w:docPartGallery w:val="Page Numbers (Top of Page)"/>
        <w:docPartUnique/>
      </w:docPartObj>
    </w:sdtPr>
    <w:sdtEndPr/>
    <w:sdtContent>
      <w:p w14:paraId="1A53F349" w14:textId="77777777" w:rsidR="00486159" w:rsidRDefault="00486159">
        <w:pPr>
          <w:pStyle w:val="a8"/>
          <w:jc w:val="center"/>
        </w:pPr>
        <w:r>
          <w:fldChar w:fldCharType="begin"/>
        </w:r>
        <w:r>
          <w:instrText>PAGE   \* MERGEFORMAT</w:instrText>
        </w:r>
        <w:r>
          <w:fldChar w:fldCharType="separate"/>
        </w:r>
        <w:r w:rsidR="000353BC">
          <w:rPr>
            <w:noProof/>
          </w:rPr>
          <w:t>2</w:t>
        </w:r>
        <w:r>
          <w:fldChar w:fldCharType="end"/>
        </w:r>
      </w:p>
    </w:sdtContent>
  </w:sdt>
  <w:p w14:paraId="21A8ECDF" w14:textId="77777777" w:rsidR="00486159" w:rsidRDefault="004861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rPr>
        <w:sz w:val="30"/>
        <w:szCs w:val="3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56732DF"/>
    <w:multiLevelType w:val="hybridMultilevel"/>
    <w:tmpl w:val="69EE4642"/>
    <w:lvl w:ilvl="0" w:tplc="3EB647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09567F"/>
    <w:multiLevelType w:val="hybridMultilevel"/>
    <w:tmpl w:val="CCF0B370"/>
    <w:lvl w:ilvl="0" w:tplc="4A46CAC0">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DB43F4"/>
    <w:multiLevelType w:val="hybridMultilevel"/>
    <w:tmpl w:val="FEBE774A"/>
    <w:lvl w:ilvl="0" w:tplc="62BE75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7D0075"/>
    <w:multiLevelType w:val="hybridMultilevel"/>
    <w:tmpl w:val="5E12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352A1F"/>
    <w:multiLevelType w:val="hybridMultilevel"/>
    <w:tmpl w:val="61BA956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nsid w:val="58B323D3"/>
    <w:multiLevelType w:val="hybridMultilevel"/>
    <w:tmpl w:val="CC86C4C8"/>
    <w:lvl w:ilvl="0" w:tplc="22628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97E70C0"/>
    <w:multiLevelType w:val="hybridMultilevel"/>
    <w:tmpl w:val="373684DA"/>
    <w:lvl w:ilvl="0" w:tplc="F28EE556">
      <w:start w:val="1"/>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1A781E"/>
    <w:multiLevelType w:val="multilevel"/>
    <w:tmpl w:val="75E2C0B8"/>
    <w:lvl w:ilvl="0">
      <w:start w:val="1"/>
      <w:numFmt w:val="decimal"/>
      <w:lvlText w:val="%1."/>
      <w:lvlJc w:val="left"/>
      <w:pPr>
        <w:ind w:left="720" w:hanging="360"/>
      </w:pPr>
      <w:rPr>
        <w:rFonts w:ascii="Times New Roman" w:eastAsia="Times New Roman" w:hAnsi="Times New Roman" w:cs="Times New Roman"/>
        <w:sz w:val="30"/>
        <w:szCs w:val="3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7FF23FB6"/>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4"/>
  </w:num>
  <w:num w:numId="4">
    <w:abstractNumId w:val="0"/>
  </w:num>
  <w:num w:numId="5">
    <w:abstractNumId w:val="7"/>
  </w:num>
  <w:num w:numId="6">
    <w:abstractNumId w:val="9"/>
  </w:num>
  <w:num w:numId="7">
    <w:abstractNumId w:val="8"/>
  </w:num>
  <w:num w:numId="8">
    <w:abstractNumId w:val="5"/>
  </w:num>
  <w:num w:numId="9">
    <w:abstractNumId w:val="3"/>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2D"/>
    <w:rsid w:val="000030A7"/>
    <w:rsid w:val="00007C25"/>
    <w:rsid w:val="00010828"/>
    <w:rsid w:val="000111C8"/>
    <w:rsid w:val="000112C6"/>
    <w:rsid w:val="00011461"/>
    <w:rsid w:val="00011973"/>
    <w:rsid w:val="000121EE"/>
    <w:rsid w:val="0001385F"/>
    <w:rsid w:val="000151BC"/>
    <w:rsid w:val="00017A0D"/>
    <w:rsid w:val="00017CE9"/>
    <w:rsid w:val="000206DF"/>
    <w:rsid w:val="000211B9"/>
    <w:rsid w:val="000211DC"/>
    <w:rsid w:val="0002255E"/>
    <w:rsid w:val="000225F4"/>
    <w:rsid w:val="00025D20"/>
    <w:rsid w:val="00025DB7"/>
    <w:rsid w:val="000265D9"/>
    <w:rsid w:val="00026A6D"/>
    <w:rsid w:val="00026B89"/>
    <w:rsid w:val="00027D44"/>
    <w:rsid w:val="000306B0"/>
    <w:rsid w:val="00031650"/>
    <w:rsid w:val="00032280"/>
    <w:rsid w:val="00033F2B"/>
    <w:rsid w:val="00034EBB"/>
    <w:rsid w:val="000353BC"/>
    <w:rsid w:val="00040A08"/>
    <w:rsid w:val="00040F05"/>
    <w:rsid w:val="00041B53"/>
    <w:rsid w:val="00042B35"/>
    <w:rsid w:val="00042D3D"/>
    <w:rsid w:val="00044003"/>
    <w:rsid w:val="000451E2"/>
    <w:rsid w:val="00046D4A"/>
    <w:rsid w:val="0005084E"/>
    <w:rsid w:val="00051EBD"/>
    <w:rsid w:val="00052E11"/>
    <w:rsid w:val="000537EA"/>
    <w:rsid w:val="0005438F"/>
    <w:rsid w:val="00056390"/>
    <w:rsid w:val="00056D3E"/>
    <w:rsid w:val="000572C5"/>
    <w:rsid w:val="000574D2"/>
    <w:rsid w:val="00057AAE"/>
    <w:rsid w:val="00057BF9"/>
    <w:rsid w:val="00060155"/>
    <w:rsid w:val="000604FD"/>
    <w:rsid w:val="000611EE"/>
    <w:rsid w:val="0006166B"/>
    <w:rsid w:val="00061DF7"/>
    <w:rsid w:val="0006297E"/>
    <w:rsid w:val="00062A69"/>
    <w:rsid w:val="00062D95"/>
    <w:rsid w:val="00063748"/>
    <w:rsid w:val="00063766"/>
    <w:rsid w:val="00063DD7"/>
    <w:rsid w:val="0006589F"/>
    <w:rsid w:val="00066F42"/>
    <w:rsid w:val="00067211"/>
    <w:rsid w:val="0007145D"/>
    <w:rsid w:val="000717DA"/>
    <w:rsid w:val="000726FF"/>
    <w:rsid w:val="00072E90"/>
    <w:rsid w:val="0007318B"/>
    <w:rsid w:val="00073F8A"/>
    <w:rsid w:val="00074713"/>
    <w:rsid w:val="0007759C"/>
    <w:rsid w:val="0008249D"/>
    <w:rsid w:val="00083586"/>
    <w:rsid w:val="0008396F"/>
    <w:rsid w:val="000842E7"/>
    <w:rsid w:val="00085D7A"/>
    <w:rsid w:val="00090154"/>
    <w:rsid w:val="0009086C"/>
    <w:rsid w:val="00091373"/>
    <w:rsid w:val="000917B2"/>
    <w:rsid w:val="0009182C"/>
    <w:rsid w:val="00091832"/>
    <w:rsid w:val="00093661"/>
    <w:rsid w:val="00095A1E"/>
    <w:rsid w:val="000977AD"/>
    <w:rsid w:val="000A1307"/>
    <w:rsid w:val="000A172F"/>
    <w:rsid w:val="000A292E"/>
    <w:rsid w:val="000A38C4"/>
    <w:rsid w:val="000A4345"/>
    <w:rsid w:val="000A48C1"/>
    <w:rsid w:val="000A4A72"/>
    <w:rsid w:val="000A4EE3"/>
    <w:rsid w:val="000A55BA"/>
    <w:rsid w:val="000A672A"/>
    <w:rsid w:val="000B2DDD"/>
    <w:rsid w:val="000B32D3"/>
    <w:rsid w:val="000B4957"/>
    <w:rsid w:val="000B6BC5"/>
    <w:rsid w:val="000B728C"/>
    <w:rsid w:val="000C00F2"/>
    <w:rsid w:val="000C0A2D"/>
    <w:rsid w:val="000C2E14"/>
    <w:rsid w:val="000C3456"/>
    <w:rsid w:val="000C3468"/>
    <w:rsid w:val="000C3FC3"/>
    <w:rsid w:val="000C415F"/>
    <w:rsid w:val="000C418C"/>
    <w:rsid w:val="000C5234"/>
    <w:rsid w:val="000C53CE"/>
    <w:rsid w:val="000C65D7"/>
    <w:rsid w:val="000C68CC"/>
    <w:rsid w:val="000C75DF"/>
    <w:rsid w:val="000D03A4"/>
    <w:rsid w:val="000D15CE"/>
    <w:rsid w:val="000D22E7"/>
    <w:rsid w:val="000D2A3C"/>
    <w:rsid w:val="000D2D96"/>
    <w:rsid w:val="000D3107"/>
    <w:rsid w:val="000D3391"/>
    <w:rsid w:val="000D428A"/>
    <w:rsid w:val="000D45A6"/>
    <w:rsid w:val="000D49EC"/>
    <w:rsid w:val="000D49EE"/>
    <w:rsid w:val="000D625A"/>
    <w:rsid w:val="000D7A72"/>
    <w:rsid w:val="000E0159"/>
    <w:rsid w:val="000E0921"/>
    <w:rsid w:val="000E0B96"/>
    <w:rsid w:val="000E1769"/>
    <w:rsid w:val="000E1B9A"/>
    <w:rsid w:val="000E214C"/>
    <w:rsid w:val="000E251C"/>
    <w:rsid w:val="000E2600"/>
    <w:rsid w:val="000E2DE7"/>
    <w:rsid w:val="000E316A"/>
    <w:rsid w:val="000E343D"/>
    <w:rsid w:val="000E58D4"/>
    <w:rsid w:val="000E6038"/>
    <w:rsid w:val="000E60DD"/>
    <w:rsid w:val="000E6719"/>
    <w:rsid w:val="000E7E1F"/>
    <w:rsid w:val="000F05BB"/>
    <w:rsid w:val="000F0C68"/>
    <w:rsid w:val="000F19BB"/>
    <w:rsid w:val="000F207E"/>
    <w:rsid w:val="000F238D"/>
    <w:rsid w:val="000F36A8"/>
    <w:rsid w:val="000F3D1E"/>
    <w:rsid w:val="000F3E8A"/>
    <w:rsid w:val="000F4EDF"/>
    <w:rsid w:val="000F58B7"/>
    <w:rsid w:val="000F63E4"/>
    <w:rsid w:val="000F6963"/>
    <w:rsid w:val="000F7FAF"/>
    <w:rsid w:val="001006B1"/>
    <w:rsid w:val="001013E5"/>
    <w:rsid w:val="00101AAE"/>
    <w:rsid w:val="001038AF"/>
    <w:rsid w:val="00103F87"/>
    <w:rsid w:val="00104006"/>
    <w:rsid w:val="00104885"/>
    <w:rsid w:val="00104ED5"/>
    <w:rsid w:val="001066C4"/>
    <w:rsid w:val="0010687B"/>
    <w:rsid w:val="001108C9"/>
    <w:rsid w:val="00110DD5"/>
    <w:rsid w:val="0011213E"/>
    <w:rsid w:val="001145C5"/>
    <w:rsid w:val="001147E1"/>
    <w:rsid w:val="00114A7E"/>
    <w:rsid w:val="00115128"/>
    <w:rsid w:val="0011589E"/>
    <w:rsid w:val="00115B6A"/>
    <w:rsid w:val="00116A29"/>
    <w:rsid w:val="00117DB8"/>
    <w:rsid w:val="001204AE"/>
    <w:rsid w:val="0012059A"/>
    <w:rsid w:val="00120CAB"/>
    <w:rsid w:val="00121739"/>
    <w:rsid w:val="00121ABB"/>
    <w:rsid w:val="001237FD"/>
    <w:rsid w:val="0012549F"/>
    <w:rsid w:val="0012555F"/>
    <w:rsid w:val="001256D9"/>
    <w:rsid w:val="001269C3"/>
    <w:rsid w:val="00130445"/>
    <w:rsid w:val="0013073E"/>
    <w:rsid w:val="001313D9"/>
    <w:rsid w:val="0013252E"/>
    <w:rsid w:val="0013317C"/>
    <w:rsid w:val="00133411"/>
    <w:rsid w:val="00133B9B"/>
    <w:rsid w:val="001345AE"/>
    <w:rsid w:val="001379CC"/>
    <w:rsid w:val="00137C10"/>
    <w:rsid w:val="00141CD3"/>
    <w:rsid w:val="0014230B"/>
    <w:rsid w:val="00143EC6"/>
    <w:rsid w:val="00145850"/>
    <w:rsid w:val="001463F9"/>
    <w:rsid w:val="001466D2"/>
    <w:rsid w:val="00146CBB"/>
    <w:rsid w:val="00147016"/>
    <w:rsid w:val="00150263"/>
    <w:rsid w:val="00150829"/>
    <w:rsid w:val="00151F2F"/>
    <w:rsid w:val="00152C6B"/>
    <w:rsid w:val="001549C8"/>
    <w:rsid w:val="0015506B"/>
    <w:rsid w:val="00155DB0"/>
    <w:rsid w:val="00156625"/>
    <w:rsid w:val="00156A49"/>
    <w:rsid w:val="00157529"/>
    <w:rsid w:val="00157A7F"/>
    <w:rsid w:val="00160283"/>
    <w:rsid w:val="00160879"/>
    <w:rsid w:val="00161517"/>
    <w:rsid w:val="00161A98"/>
    <w:rsid w:val="0016278F"/>
    <w:rsid w:val="00162FEA"/>
    <w:rsid w:val="0016372B"/>
    <w:rsid w:val="00163CFD"/>
    <w:rsid w:val="0016408C"/>
    <w:rsid w:val="00165C7F"/>
    <w:rsid w:val="0016673B"/>
    <w:rsid w:val="00166AEC"/>
    <w:rsid w:val="001677D5"/>
    <w:rsid w:val="001704E6"/>
    <w:rsid w:val="00172D2D"/>
    <w:rsid w:val="0017301A"/>
    <w:rsid w:val="00174528"/>
    <w:rsid w:val="00175317"/>
    <w:rsid w:val="00175C2F"/>
    <w:rsid w:val="00176C6B"/>
    <w:rsid w:val="00177948"/>
    <w:rsid w:val="00177D0A"/>
    <w:rsid w:val="001804D1"/>
    <w:rsid w:val="00180890"/>
    <w:rsid w:val="00181807"/>
    <w:rsid w:val="001818B4"/>
    <w:rsid w:val="00181C9D"/>
    <w:rsid w:val="00183CC8"/>
    <w:rsid w:val="00184380"/>
    <w:rsid w:val="001846AF"/>
    <w:rsid w:val="0018495A"/>
    <w:rsid w:val="00184C80"/>
    <w:rsid w:val="00184CD2"/>
    <w:rsid w:val="00187BAA"/>
    <w:rsid w:val="00191501"/>
    <w:rsid w:val="001919CC"/>
    <w:rsid w:val="00191D1C"/>
    <w:rsid w:val="00193150"/>
    <w:rsid w:val="00194BD2"/>
    <w:rsid w:val="00195F0E"/>
    <w:rsid w:val="00196BDE"/>
    <w:rsid w:val="001A26C1"/>
    <w:rsid w:val="001A29DC"/>
    <w:rsid w:val="001A3A0B"/>
    <w:rsid w:val="001A3BD7"/>
    <w:rsid w:val="001A3E80"/>
    <w:rsid w:val="001A432B"/>
    <w:rsid w:val="001A4D86"/>
    <w:rsid w:val="001A4F06"/>
    <w:rsid w:val="001A51AD"/>
    <w:rsid w:val="001A5E7A"/>
    <w:rsid w:val="001A7B68"/>
    <w:rsid w:val="001A7C33"/>
    <w:rsid w:val="001B3060"/>
    <w:rsid w:val="001B3796"/>
    <w:rsid w:val="001B4D31"/>
    <w:rsid w:val="001B53B0"/>
    <w:rsid w:val="001B7CAD"/>
    <w:rsid w:val="001C038A"/>
    <w:rsid w:val="001C04C2"/>
    <w:rsid w:val="001C0747"/>
    <w:rsid w:val="001C1EDB"/>
    <w:rsid w:val="001C2C50"/>
    <w:rsid w:val="001C4439"/>
    <w:rsid w:val="001C46E2"/>
    <w:rsid w:val="001C5196"/>
    <w:rsid w:val="001C5E43"/>
    <w:rsid w:val="001C6B58"/>
    <w:rsid w:val="001D0865"/>
    <w:rsid w:val="001D0EF2"/>
    <w:rsid w:val="001D4DC0"/>
    <w:rsid w:val="001D583C"/>
    <w:rsid w:val="001D5D65"/>
    <w:rsid w:val="001D6D89"/>
    <w:rsid w:val="001D6E2B"/>
    <w:rsid w:val="001E0300"/>
    <w:rsid w:val="001E09BA"/>
    <w:rsid w:val="001E09C9"/>
    <w:rsid w:val="001E17D3"/>
    <w:rsid w:val="001E31EB"/>
    <w:rsid w:val="001E368D"/>
    <w:rsid w:val="001E4599"/>
    <w:rsid w:val="001E59E3"/>
    <w:rsid w:val="001E602B"/>
    <w:rsid w:val="001E6224"/>
    <w:rsid w:val="001F0026"/>
    <w:rsid w:val="001F1C80"/>
    <w:rsid w:val="001F22A2"/>
    <w:rsid w:val="001F2C0C"/>
    <w:rsid w:val="001F2DAB"/>
    <w:rsid w:val="001F3151"/>
    <w:rsid w:val="001F357D"/>
    <w:rsid w:val="001F35D9"/>
    <w:rsid w:val="001F42A0"/>
    <w:rsid w:val="001F4609"/>
    <w:rsid w:val="001F4DE1"/>
    <w:rsid w:val="001F5A08"/>
    <w:rsid w:val="001F5B2B"/>
    <w:rsid w:val="001F5D55"/>
    <w:rsid w:val="00200500"/>
    <w:rsid w:val="0020099B"/>
    <w:rsid w:val="00200BBB"/>
    <w:rsid w:val="0020103B"/>
    <w:rsid w:val="00201F50"/>
    <w:rsid w:val="002022AB"/>
    <w:rsid w:val="00203F0C"/>
    <w:rsid w:val="00204A31"/>
    <w:rsid w:val="00205529"/>
    <w:rsid w:val="00205E34"/>
    <w:rsid w:val="00205FC5"/>
    <w:rsid w:val="00206E40"/>
    <w:rsid w:val="002079BA"/>
    <w:rsid w:val="0021031E"/>
    <w:rsid w:val="00210548"/>
    <w:rsid w:val="00211924"/>
    <w:rsid w:val="00211951"/>
    <w:rsid w:val="00212803"/>
    <w:rsid w:val="00212CF1"/>
    <w:rsid w:val="002136EE"/>
    <w:rsid w:val="0021447E"/>
    <w:rsid w:val="0021461F"/>
    <w:rsid w:val="00214ACD"/>
    <w:rsid w:val="00214BE1"/>
    <w:rsid w:val="00215B06"/>
    <w:rsid w:val="00215BD2"/>
    <w:rsid w:val="002161AD"/>
    <w:rsid w:val="00216CFA"/>
    <w:rsid w:val="002201C3"/>
    <w:rsid w:val="002205CD"/>
    <w:rsid w:val="00221C6C"/>
    <w:rsid w:val="00221F67"/>
    <w:rsid w:val="00221FCF"/>
    <w:rsid w:val="002247E1"/>
    <w:rsid w:val="00224DFE"/>
    <w:rsid w:val="00227284"/>
    <w:rsid w:val="00230224"/>
    <w:rsid w:val="00230A3E"/>
    <w:rsid w:val="0023262F"/>
    <w:rsid w:val="002337E8"/>
    <w:rsid w:val="002357C1"/>
    <w:rsid w:val="00235D9E"/>
    <w:rsid w:val="00235DE8"/>
    <w:rsid w:val="002364BF"/>
    <w:rsid w:val="00236A97"/>
    <w:rsid w:val="00237CAD"/>
    <w:rsid w:val="00244819"/>
    <w:rsid w:val="00244C31"/>
    <w:rsid w:val="00244C75"/>
    <w:rsid w:val="0024569A"/>
    <w:rsid w:val="00245BB4"/>
    <w:rsid w:val="00246442"/>
    <w:rsid w:val="002466FF"/>
    <w:rsid w:val="00246777"/>
    <w:rsid w:val="00246CE6"/>
    <w:rsid w:val="00247511"/>
    <w:rsid w:val="0024785E"/>
    <w:rsid w:val="0025105D"/>
    <w:rsid w:val="00253DA9"/>
    <w:rsid w:val="002541AF"/>
    <w:rsid w:val="002543CF"/>
    <w:rsid w:val="00254491"/>
    <w:rsid w:val="00254E79"/>
    <w:rsid w:val="00255D3B"/>
    <w:rsid w:val="002576D5"/>
    <w:rsid w:val="00257F15"/>
    <w:rsid w:val="00257F3E"/>
    <w:rsid w:val="0026089E"/>
    <w:rsid w:val="00260963"/>
    <w:rsid w:val="00260C2E"/>
    <w:rsid w:val="00260EAF"/>
    <w:rsid w:val="0026117B"/>
    <w:rsid w:val="00262A38"/>
    <w:rsid w:val="00263CE1"/>
    <w:rsid w:val="00263E27"/>
    <w:rsid w:val="0026471C"/>
    <w:rsid w:val="0026535C"/>
    <w:rsid w:val="002655F0"/>
    <w:rsid w:val="00267189"/>
    <w:rsid w:val="002676ED"/>
    <w:rsid w:val="00267E3C"/>
    <w:rsid w:val="00267E7A"/>
    <w:rsid w:val="00270610"/>
    <w:rsid w:val="0027070D"/>
    <w:rsid w:val="00272509"/>
    <w:rsid w:val="00273EA6"/>
    <w:rsid w:val="0027455C"/>
    <w:rsid w:val="0027456A"/>
    <w:rsid w:val="00274C28"/>
    <w:rsid w:val="00274E67"/>
    <w:rsid w:val="002762C0"/>
    <w:rsid w:val="00276BC4"/>
    <w:rsid w:val="00277423"/>
    <w:rsid w:val="00280E3D"/>
    <w:rsid w:val="0028194A"/>
    <w:rsid w:val="0028364C"/>
    <w:rsid w:val="002841C3"/>
    <w:rsid w:val="00284CF4"/>
    <w:rsid w:val="002852C5"/>
    <w:rsid w:val="00286827"/>
    <w:rsid w:val="00290621"/>
    <w:rsid w:val="00291FEC"/>
    <w:rsid w:val="00292555"/>
    <w:rsid w:val="00293B63"/>
    <w:rsid w:val="00294391"/>
    <w:rsid w:val="00294C31"/>
    <w:rsid w:val="00295DE7"/>
    <w:rsid w:val="0029619D"/>
    <w:rsid w:val="002974F3"/>
    <w:rsid w:val="002A10AB"/>
    <w:rsid w:val="002A1CC5"/>
    <w:rsid w:val="002A1DF5"/>
    <w:rsid w:val="002A3CD5"/>
    <w:rsid w:val="002A41BD"/>
    <w:rsid w:val="002A4FA4"/>
    <w:rsid w:val="002A539B"/>
    <w:rsid w:val="002A5F78"/>
    <w:rsid w:val="002A60B7"/>
    <w:rsid w:val="002A6977"/>
    <w:rsid w:val="002A6F55"/>
    <w:rsid w:val="002B009E"/>
    <w:rsid w:val="002B00A5"/>
    <w:rsid w:val="002B14DD"/>
    <w:rsid w:val="002B1C39"/>
    <w:rsid w:val="002B1EF4"/>
    <w:rsid w:val="002B3F0B"/>
    <w:rsid w:val="002B45B8"/>
    <w:rsid w:val="002B45F5"/>
    <w:rsid w:val="002B4BE4"/>
    <w:rsid w:val="002B4D20"/>
    <w:rsid w:val="002B57F7"/>
    <w:rsid w:val="002B5956"/>
    <w:rsid w:val="002B5C0C"/>
    <w:rsid w:val="002B6B91"/>
    <w:rsid w:val="002B70D3"/>
    <w:rsid w:val="002C02DA"/>
    <w:rsid w:val="002C08F0"/>
    <w:rsid w:val="002C1337"/>
    <w:rsid w:val="002C147F"/>
    <w:rsid w:val="002C19A7"/>
    <w:rsid w:val="002C1C35"/>
    <w:rsid w:val="002C2845"/>
    <w:rsid w:val="002C2FEE"/>
    <w:rsid w:val="002C35BB"/>
    <w:rsid w:val="002C3C43"/>
    <w:rsid w:val="002C4372"/>
    <w:rsid w:val="002C65D2"/>
    <w:rsid w:val="002C6836"/>
    <w:rsid w:val="002C68A5"/>
    <w:rsid w:val="002C7D5C"/>
    <w:rsid w:val="002D0CB4"/>
    <w:rsid w:val="002D13D6"/>
    <w:rsid w:val="002D1F1E"/>
    <w:rsid w:val="002D2112"/>
    <w:rsid w:val="002D3235"/>
    <w:rsid w:val="002D4B81"/>
    <w:rsid w:val="002D50F6"/>
    <w:rsid w:val="002D601C"/>
    <w:rsid w:val="002D7613"/>
    <w:rsid w:val="002E1D3F"/>
    <w:rsid w:val="002E2583"/>
    <w:rsid w:val="002E29E2"/>
    <w:rsid w:val="002E2BFC"/>
    <w:rsid w:val="002E33D9"/>
    <w:rsid w:val="002E435A"/>
    <w:rsid w:val="002E4528"/>
    <w:rsid w:val="002E5048"/>
    <w:rsid w:val="002E51FD"/>
    <w:rsid w:val="002E5AF0"/>
    <w:rsid w:val="002E6D77"/>
    <w:rsid w:val="002E7043"/>
    <w:rsid w:val="002E7878"/>
    <w:rsid w:val="002F06BB"/>
    <w:rsid w:val="002F199D"/>
    <w:rsid w:val="002F3BE5"/>
    <w:rsid w:val="002F49EF"/>
    <w:rsid w:val="002F4E32"/>
    <w:rsid w:val="002F599D"/>
    <w:rsid w:val="002F6A07"/>
    <w:rsid w:val="003001E0"/>
    <w:rsid w:val="00300DF2"/>
    <w:rsid w:val="00301052"/>
    <w:rsid w:val="00302304"/>
    <w:rsid w:val="00302878"/>
    <w:rsid w:val="003028E8"/>
    <w:rsid w:val="003035C2"/>
    <w:rsid w:val="0030491F"/>
    <w:rsid w:val="00304B8D"/>
    <w:rsid w:val="00304E48"/>
    <w:rsid w:val="00305888"/>
    <w:rsid w:val="00306468"/>
    <w:rsid w:val="00306A21"/>
    <w:rsid w:val="00306B06"/>
    <w:rsid w:val="00306E2B"/>
    <w:rsid w:val="00310340"/>
    <w:rsid w:val="00310341"/>
    <w:rsid w:val="003112E3"/>
    <w:rsid w:val="00311C8C"/>
    <w:rsid w:val="00312324"/>
    <w:rsid w:val="003162D6"/>
    <w:rsid w:val="0031666E"/>
    <w:rsid w:val="00316BD3"/>
    <w:rsid w:val="003172F4"/>
    <w:rsid w:val="00317583"/>
    <w:rsid w:val="00317C90"/>
    <w:rsid w:val="0032038E"/>
    <w:rsid w:val="00320611"/>
    <w:rsid w:val="0032062D"/>
    <w:rsid w:val="003207E3"/>
    <w:rsid w:val="00321EDD"/>
    <w:rsid w:val="003230B3"/>
    <w:rsid w:val="00323EE6"/>
    <w:rsid w:val="00323F09"/>
    <w:rsid w:val="00324CDA"/>
    <w:rsid w:val="00324CFB"/>
    <w:rsid w:val="00324D19"/>
    <w:rsid w:val="00325A37"/>
    <w:rsid w:val="00326859"/>
    <w:rsid w:val="00326A88"/>
    <w:rsid w:val="00326C18"/>
    <w:rsid w:val="003277A3"/>
    <w:rsid w:val="00327E01"/>
    <w:rsid w:val="00330B2A"/>
    <w:rsid w:val="0033106C"/>
    <w:rsid w:val="00333B04"/>
    <w:rsid w:val="0033518E"/>
    <w:rsid w:val="003354BE"/>
    <w:rsid w:val="00335C48"/>
    <w:rsid w:val="00335F0A"/>
    <w:rsid w:val="003364BC"/>
    <w:rsid w:val="00336558"/>
    <w:rsid w:val="00336E98"/>
    <w:rsid w:val="0033745B"/>
    <w:rsid w:val="00337D9C"/>
    <w:rsid w:val="00340086"/>
    <w:rsid w:val="00340163"/>
    <w:rsid w:val="00340E39"/>
    <w:rsid w:val="00341070"/>
    <w:rsid w:val="00341AD9"/>
    <w:rsid w:val="00342494"/>
    <w:rsid w:val="0034296D"/>
    <w:rsid w:val="00344318"/>
    <w:rsid w:val="003445C1"/>
    <w:rsid w:val="00345AB4"/>
    <w:rsid w:val="00345C20"/>
    <w:rsid w:val="00350CDF"/>
    <w:rsid w:val="0035339E"/>
    <w:rsid w:val="00353D17"/>
    <w:rsid w:val="003551BB"/>
    <w:rsid w:val="00355D58"/>
    <w:rsid w:val="0035636C"/>
    <w:rsid w:val="0035666C"/>
    <w:rsid w:val="00357F86"/>
    <w:rsid w:val="00360625"/>
    <w:rsid w:val="00360F4B"/>
    <w:rsid w:val="003621AD"/>
    <w:rsid w:val="00362ABF"/>
    <w:rsid w:val="0036393D"/>
    <w:rsid w:val="00365F8B"/>
    <w:rsid w:val="003667DE"/>
    <w:rsid w:val="003709DB"/>
    <w:rsid w:val="00371DF7"/>
    <w:rsid w:val="003730CD"/>
    <w:rsid w:val="00373D81"/>
    <w:rsid w:val="003743BD"/>
    <w:rsid w:val="00374A95"/>
    <w:rsid w:val="00374E80"/>
    <w:rsid w:val="00374EC7"/>
    <w:rsid w:val="003752EB"/>
    <w:rsid w:val="00375519"/>
    <w:rsid w:val="00375713"/>
    <w:rsid w:val="00376270"/>
    <w:rsid w:val="0037672E"/>
    <w:rsid w:val="00376E31"/>
    <w:rsid w:val="003772F7"/>
    <w:rsid w:val="00377B30"/>
    <w:rsid w:val="00380227"/>
    <w:rsid w:val="00380453"/>
    <w:rsid w:val="00380EED"/>
    <w:rsid w:val="003835AF"/>
    <w:rsid w:val="00383D34"/>
    <w:rsid w:val="00383F98"/>
    <w:rsid w:val="00384016"/>
    <w:rsid w:val="003862A0"/>
    <w:rsid w:val="003864FB"/>
    <w:rsid w:val="003874C7"/>
    <w:rsid w:val="0039199F"/>
    <w:rsid w:val="00396D28"/>
    <w:rsid w:val="003978A4"/>
    <w:rsid w:val="003A0BC8"/>
    <w:rsid w:val="003A0C2A"/>
    <w:rsid w:val="003A1F81"/>
    <w:rsid w:val="003A3390"/>
    <w:rsid w:val="003A352A"/>
    <w:rsid w:val="003A354F"/>
    <w:rsid w:val="003A409B"/>
    <w:rsid w:val="003A4640"/>
    <w:rsid w:val="003A4C29"/>
    <w:rsid w:val="003A526A"/>
    <w:rsid w:val="003A67F1"/>
    <w:rsid w:val="003A6C85"/>
    <w:rsid w:val="003B04A1"/>
    <w:rsid w:val="003B08ED"/>
    <w:rsid w:val="003B1FC9"/>
    <w:rsid w:val="003B4EA4"/>
    <w:rsid w:val="003B4FE0"/>
    <w:rsid w:val="003B565D"/>
    <w:rsid w:val="003B56B4"/>
    <w:rsid w:val="003B56B9"/>
    <w:rsid w:val="003C0208"/>
    <w:rsid w:val="003C0F87"/>
    <w:rsid w:val="003C19B4"/>
    <w:rsid w:val="003C1EAB"/>
    <w:rsid w:val="003C2067"/>
    <w:rsid w:val="003C22FA"/>
    <w:rsid w:val="003C3077"/>
    <w:rsid w:val="003C37F4"/>
    <w:rsid w:val="003C3854"/>
    <w:rsid w:val="003C4DE0"/>
    <w:rsid w:val="003C546A"/>
    <w:rsid w:val="003C5C2B"/>
    <w:rsid w:val="003C5E6D"/>
    <w:rsid w:val="003C677C"/>
    <w:rsid w:val="003C7CF0"/>
    <w:rsid w:val="003D106C"/>
    <w:rsid w:val="003D2008"/>
    <w:rsid w:val="003D2722"/>
    <w:rsid w:val="003D2999"/>
    <w:rsid w:val="003D39ED"/>
    <w:rsid w:val="003D3FDE"/>
    <w:rsid w:val="003D40B2"/>
    <w:rsid w:val="003D43BC"/>
    <w:rsid w:val="003D5EB3"/>
    <w:rsid w:val="003D6092"/>
    <w:rsid w:val="003D7F3C"/>
    <w:rsid w:val="003E0179"/>
    <w:rsid w:val="003E0F54"/>
    <w:rsid w:val="003E1081"/>
    <w:rsid w:val="003E1311"/>
    <w:rsid w:val="003E2C71"/>
    <w:rsid w:val="003E39EB"/>
    <w:rsid w:val="003E4497"/>
    <w:rsid w:val="003E4A8E"/>
    <w:rsid w:val="003E6AC4"/>
    <w:rsid w:val="003E6EDB"/>
    <w:rsid w:val="003E76E3"/>
    <w:rsid w:val="003E7826"/>
    <w:rsid w:val="003E78FB"/>
    <w:rsid w:val="003F1A7F"/>
    <w:rsid w:val="003F1D8E"/>
    <w:rsid w:val="003F2653"/>
    <w:rsid w:val="003F2E9D"/>
    <w:rsid w:val="003F4E0D"/>
    <w:rsid w:val="003F540D"/>
    <w:rsid w:val="0040051D"/>
    <w:rsid w:val="00400D64"/>
    <w:rsid w:val="00400E53"/>
    <w:rsid w:val="00401652"/>
    <w:rsid w:val="004025CB"/>
    <w:rsid w:val="004031B1"/>
    <w:rsid w:val="00403E7B"/>
    <w:rsid w:val="00404765"/>
    <w:rsid w:val="00405D40"/>
    <w:rsid w:val="00406370"/>
    <w:rsid w:val="004071AE"/>
    <w:rsid w:val="00410F44"/>
    <w:rsid w:val="00416421"/>
    <w:rsid w:val="00416892"/>
    <w:rsid w:val="004204E3"/>
    <w:rsid w:val="00420D7B"/>
    <w:rsid w:val="00421B3B"/>
    <w:rsid w:val="00421EB6"/>
    <w:rsid w:val="00421FEA"/>
    <w:rsid w:val="00422E43"/>
    <w:rsid w:val="00423893"/>
    <w:rsid w:val="00425825"/>
    <w:rsid w:val="004263EB"/>
    <w:rsid w:val="00427EF4"/>
    <w:rsid w:val="0043111E"/>
    <w:rsid w:val="00431465"/>
    <w:rsid w:val="00431581"/>
    <w:rsid w:val="0043242C"/>
    <w:rsid w:val="00432B79"/>
    <w:rsid w:val="004336C0"/>
    <w:rsid w:val="00434321"/>
    <w:rsid w:val="004343C5"/>
    <w:rsid w:val="00434AEF"/>
    <w:rsid w:val="00435BB8"/>
    <w:rsid w:val="00435EC1"/>
    <w:rsid w:val="00436B6E"/>
    <w:rsid w:val="00436D25"/>
    <w:rsid w:val="00436E02"/>
    <w:rsid w:val="0044076C"/>
    <w:rsid w:val="00442FD1"/>
    <w:rsid w:val="004430DB"/>
    <w:rsid w:val="00445BEB"/>
    <w:rsid w:val="004475C0"/>
    <w:rsid w:val="0045009E"/>
    <w:rsid w:val="00450623"/>
    <w:rsid w:val="004515F8"/>
    <w:rsid w:val="00451C61"/>
    <w:rsid w:val="00452004"/>
    <w:rsid w:val="004520E2"/>
    <w:rsid w:val="00453938"/>
    <w:rsid w:val="00454CCA"/>
    <w:rsid w:val="00456DAC"/>
    <w:rsid w:val="00457A16"/>
    <w:rsid w:val="00457BA6"/>
    <w:rsid w:val="00460083"/>
    <w:rsid w:val="00460F11"/>
    <w:rsid w:val="00463813"/>
    <w:rsid w:val="00465639"/>
    <w:rsid w:val="0046740F"/>
    <w:rsid w:val="004704B0"/>
    <w:rsid w:val="00472B83"/>
    <w:rsid w:val="00474EA3"/>
    <w:rsid w:val="00476123"/>
    <w:rsid w:val="004767F3"/>
    <w:rsid w:val="00480875"/>
    <w:rsid w:val="00480E2C"/>
    <w:rsid w:val="00481A8F"/>
    <w:rsid w:val="00481E07"/>
    <w:rsid w:val="0048293A"/>
    <w:rsid w:val="00483588"/>
    <w:rsid w:val="0048502F"/>
    <w:rsid w:val="00485137"/>
    <w:rsid w:val="00486159"/>
    <w:rsid w:val="00486A89"/>
    <w:rsid w:val="00487352"/>
    <w:rsid w:val="004877E7"/>
    <w:rsid w:val="00487BA5"/>
    <w:rsid w:val="00487BCB"/>
    <w:rsid w:val="00487CD2"/>
    <w:rsid w:val="004901B9"/>
    <w:rsid w:val="00490A87"/>
    <w:rsid w:val="00490BCB"/>
    <w:rsid w:val="00491E65"/>
    <w:rsid w:val="00492C18"/>
    <w:rsid w:val="00492EFE"/>
    <w:rsid w:val="00493FC5"/>
    <w:rsid w:val="00494413"/>
    <w:rsid w:val="00494430"/>
    <w:rsid w:val="00494EDE"/>
    <w:rsid w:val="00496153"/>
    <w:rsid w:val="00496ECA"/>
    <w:rsid w:val="00497329"/>
    <w:rsid w:val="0049767E"/>
    <w:rsid w:val="00497838"/>
    <w:rsid w:val="00497A6D"/>
    <w:rsid w:val="00497E09"/>
    <w:rsid w:val="004A140C"/>
    <w:rsid w:val="004A23FB"/>
    <w:rsid w:val="004A2743"/>
    <w:rsid w:val="004A2906"/>
    <w:rsid w:val="004A2948"/>
    <w:rsid w:val="004A3D2B"/>
    <w:rsid w:val="004A49BC"/>
    <w:rsid w:val="004B0BF4"/>
    <w:rsid w:val="004B0DF7"/>
    <w:rsid w:val="004B1749"/>
    <w:rsid w:val="004B181B"/>
    <w:rsid w:val="004B2A2B"/>
    <w:rsid w:val="004B3B74"/>
    <w:rsid w:val="004B59D7"/>
    <w:rsid w:val="004B5EF1"/>
    <w:rsid w:val="004B7AFD"/>
    <w:rsid w:val="004C0199"/>
    <w:rsid w:val="004C04C7"/>
    <w:rsid w:val="004C20FD"/>
    <w:rsid w:val="004C468A"/>
    <w:rsid w:val="004C4774"/>
    <w:rsid w:val="004C4D01"/>
    <w:rsid w:val="004C4D92"/>
    <w:rsid w:val="004C6949"/>
    <w:rsid w:val="004C6AB1"/>
    <w:rsid w:val="004C7BCD"/>
    <w:rsid w:val="004C7F76"/>
    <w:rsid w:val="004D0A45"/>
    <w:rsid w:val="004D3129"/>
    <w:rsid w:val="004D44FB"/>
    <w:rsid w:val="004D4513"/>
    <w:rsid w:val="004D47D9"/>
    <w:rsid w:val="004D67B8"/>
    <w:rsid w:val="004D6EF2"/>
    <w:rsid w:val="004D7664"/>
    <w:rsid w:val="004D795F"/>
    <w:rsid w:val="004D7D5B"/>
    <w:rsid w:val="004E0630"/>
    <w:rsid w:val="004E2828"/>
    <w:rsid w:val="004E298B"/>
    <w:rsid w:val="004E3119"/>
    <w:rsid w:val="004E3C0A"/>
    <w:rsid w:val="004E49C8"/>
    <w:rsid w:val="004E50F1"/>
    <w:rsid w:val="004E5205"/>
    <w:rsid w:val="004E75FB"/>
    <w:rsid w:val="004E7A74"/>
    <w:rsid w:val="004E7AB9"/>
    <w:rsid w:val="004E7F9D"/>
    <w:rsid w:val="004F01EC"/>
    <w:rsid w:val="004F02C5"/>
    <w:rsid w:val="004F0E78"/>
    <w:rsid w:val="004F0F86"/>
    <w:rsid w:val="004F1B34"/>
    <w:rsid w:val="004F2A5C"/>
    <w:rsid w:val="004F4001"/>
    <w:rsid w:val="004F464F"/>
    <w:rsid w:val="004F4968"/>
    <w:rsid w:val="004F4E06"/>
    <w:rsid w:val="004F58F0"/>
    <w:rsid w:val="00500E43"/>
    <w:rsid w:val="005019D9"/>
    <w:rsid w:val="00503EC7"/>
    <w:rsid w:val="005044CF"/>
    <w:rsid w:val="00504EA7"/>
    <w:rsid w:val="0050586A"/>
    <w:rsid w:val="00507AA8"/>
    <w:rsid w:val="00510C5A"/>
    <w:rsid w:val="00511F70"/>
    <w:rsid w:val="00512491"/>
    <w:rsid w:val="00512CE6"/>
    <w:rsid w:val="00512F75"/>
    <w:rsid w:val="0051404E"/>
    <w:rsid w:val="00514714"/>
    <w:rsid w:val="00516D66"/>
    <w:rsid w:val="00517247"/>
    <w:rsid w:val="00517474"/>
    <w:rsid w:val="0051798C"/>
    <w:rsid w:val="005204D5"/>
    <w:rsid w:val="005249D2"/>
    <w:rsid w:val="00527AE4"/>
    <w:rsid w:val="00531405"/>
    <w:rsid w:val="005322B2"/>
    <w:rsid w:val="005328D2"/>
    <w:rsid w:val="00533692"/>
    <w:rsid w:val="00533AA6"/>
    <w:rsid w:val="00533BB0"/>
    <w:rsid w:val="0053490B"/>
    <w:rsid w:val="005351E4"/>
    <w:rsid w:val="00535473"/>
    <w:rsid w:val="00535E7F"/>
    <w:rsid w:val="005360BA"/>
    <w:rsid w:val="00536458"/>
    <w:rsid w:val="00540D35"/>
    <w:rsid w:val="00541DC6"/>
    <w:rsid w:val="005424A9"/>
    <w:rsid w:val="0054266F"/>
    <w:rsid w:val="00543CF1"/>
    <w:rsid w:val="005464F6"/>
    <w:rsid w:val="00547B63"/>
    <w:rsid w:val="00547B85"/>
    <w:rsid w:val="00550485"/>
    <w:rsid w:val="00551529"/>
    <w:rsid w:val="0055187A"/>
    <w:rsid w:val="0055191B"/>
    <w:rsid w:val="00552B16"/>
    <w:rsid w:val="00553F79"/>
    <w:rsid w:val="005542B8"/>
    <w:rsid w:val="005554B3"/>
    <w:rsid w:val="00556228"/>
    <w:rsid w:val="0055786B"/>
    <w:rsid w:val="00557BE9"/>
    <w:rsid w:val="00557EE6"/>
    <w:rsid w:val="00560459"/>
    <w:rsid w:val="0056120A"/>
    <w:rsid w:val="00561389"/>
    <w:rsid w:val="00562CE4"/>
    <w:rsid w:val="00562DDC"/>
    <w:rsid w:val="00563F08"/>
    <w:rsid w:val="00564234"/>
    <w:rsid w:val="00564768"/>
    <w:rsid w:val="005647BE"/>
    <w:rsid w:val="00567934"/>
    <w:rsid w:val="00570730"/>
    <w:rsid w:val="00570961"/>
    <w:rsid w:val="00570991"/>
    <w:rsid w:val="00570E70"/>
    <w:rsid w:val="00572356"/>
    <w:rsid w:val="005733B6"/>
    <w:rsid w:val="005756A2"/>
    <w:rsid w:val="00575BCA"/>
    <w:rsid w:val="005774D7"/>
    <w:rsid w:val="005777E0"/>
    <w:rsid w:val="00580F82"/>
    <w:rsid w:val="00586FD3"/>
    <w:rsid w:val="0059013E"/>
    <w:rsid w:val="00590E2B"/>
    <w:rsid w:val="00590F92"/>
    <w:rsid w:val="005918DE"/>
    <w:rsid w:val="005925D1"/>
    <w:rsid w:val="005926A5"/>
    <w:rsid w:val="005933C0"/>
    <w:rsid w:val="00597AE4"/>
    <w:rsid w:val="00597C21"/>
    <w:rsid w:val="005A0A30"/>
    <w:rsid w:val="005A14B1"/>
    <w:rsid w:val="005A1C28"/>
    <w:rsid w:val="005A282D"/>
    <w:rsid w:val="005A3447"/>
    <w:rsid w:val="005A5B8E"/>
    <w:rsid w:val="005A5E0D"/>
    <w:rsid w:val="005A62DA"/>
    <w:rsid w:val="005A6AA7"/>
    <w:rsid w:val="005A6FA2"/>
    <w:rsid w:val="005A71E3"/>
    <w:rsid w:val="005B13C4"/>
    <w:rsid w:val="005B13F0"/>
    <w:rsid w:val="005B18F5"/>
    <w:rsid w:val="005B46A6"/>
    <w:rsid w:val="005B4BB1"/>
    <w:rsid w:val="005B4CEA"/>
    <w:rsid w:val="005B7B9C"/>
    <w:rsid w:val="005B7DDB"/>
    <w:rsid w:val="005B7ED1"/>
    <w:rsid w:val="005C3AE2"/>
    <w:rsid w:val="005C3F4A"/>
    <w:rsid w:val="005C43CA"/>
    <w:rsid w:val="005C4755"/>
    <w:rsid w:val="005C514E"/>
    <w:rsid w:val="005C5753"/>
    <w:rsid w:val="005D0457"/>
    <w:rsid w:val="005D0B32"/>
    <w:rsid w:val="005D0EA4"/>
    <w:rsid w:val="005D1FE0"/>
    <w:rsid w:val="005D2679"/>
    <w:rsid w:val="005D3772"/>
    <w:rsid w:val="005D4808"/>
    <w:rsid w:val="005D4DCD"/>
    <w:rsid w:val="005D5296"/>
    <w:rsid w:val="005D6560"/>
    <w:rsid w:val="005D6679"/>
    <w:rsid w:val="005D6694"/>
    <w:rsid w:val="005E0C4A"/>
    <w:rsid w:val="005E1A96"/>
    <w:rsid w:val="005E1CF3"/>
    <w:rsid w:val="005E278C"/>
    <w:rsid w:val="005E2E89"/>
    <w:rsid w:val="005E302E"/>
    <w:rsid w:val="005E3CF9"/>
    <w:rsid w:val="005E5A24"/>
    <w:rsid w:val="005E6BDB"/>
    <w:rsid w:val="005F1604"/>
    <w:rsid w:val="005F214D"/>
    <w:rsid w:val="005F2C87"/>
    <w:rsid w:val="005F4802"/>
    <w:rsid w:val="005F5B51"/>
    <w:rsid w:val="005F5F62"/>
    <w:rsid w:val="005F6127"/>
    <w:rsid w:val="005F76AF"/>
    <w:rsid w:val="00600831"/>
    <w:rsid w:val="006013EB"/>
    <w:rsid w:val="006040CD"/>
    <w:rsid w:val="00604723"/>
    <w:rsid w:val="0060505B"/>
    <w:rsid w:val="0060542C"/>
    <w:rsid w:val="00605DBB"/>
    <w:rsid w:val="0060659F"/>
    <w:rsid w:val="00606693"/>
    <w:rsid w:val="006074A2"/>
    <w:rsid w:val="00610158"/>
    <w:rsid w:val="00611FEF"/>
    <w:rsid w:val="00612408"/>
    <w:rsid w:val="00613AEF"/>
    <w:rsid w:val="00613FF0"/>
    <w:rsid w:val="00614024"/>
    <w:rsid w:val="00617C9E"/>
    <w:rsid w:val="006206B0"/>
    <w:rsid w:val="006219BE"/>
    <w:rsid w:val="00621E03"/>
    <w:rsid w:val="00623D91"/>
    <w:rsid w:val="0062549F"/>
    <w:rsid w:val="006254F6"/>
    <w:rsid w:val="00625A44"/>
    <w:rsid w:val="00625FB8"/>
    <w:rsid w:val="0063027B"/>
    <w:rsid w:val="00630E6D"/>
    <w:rsid w:val="006311AD"/>
    <w:rsid w:val="00632177"/>
    <w:rsid w:val="00633FC3"/>
    <w:rsid w:val="006342B0"/>
    <w:rsid w:val="00634FF4"/>
    <w:rsid w:val="00635334"/>
    <w:rsid w:val="006357FC"/>
    <w:rsid w:val="00635C9A"/>
    <w:rsid w:val="00635E00"/>
    <w:rsid w:val="0063730B"/>
    <w:rsid w:val="00640DA9"/>
    <w:rsid w:val="00641D9C"/>
    <w:rsid w:val="00643E02"/>
    <w:rsid w:val="00644D15"/>
    <w:rsid w:val="006450A4"/>
    <w:rsid w:val="0064542D"/>
    <w:rsid w:val="006454B6"/>
    <w:rsid w:val="00645A0E"/>
    <w:rsid w:val="0064683E"/>
    <w:rsid w:val="00646FA9"/>
    <w:rsid w:val="00647A53"/>
    <w:rsid w:val="00647B17"/>
    <w:rsid w:val="006502CE"/>
    <w:rsid w:val="00650FF3"/>
    <w:rsid w:val="00652DCB"/>
    <w:rsid w:val="006534BF"/>
    <w:rsid w:val="006537D7"/>
    <w:rsid w:val="00654304"/>
    <w:rsid w:val="00654549"/>
    <w:rsid w:val="00654619"/>
    <w:rsid w:val="006549E5"/>
    <w:rsid w:val="006559DA"/>
    <w:rsid w:val="00655B97"/>
    <w:rsid w:val="006571C0"/>
    <w:rsid w:val="0065766F"/>
    <w:rsid w:val="00660570"/>
    <w:rsid w:val="00661082"/>
    <w:rsid w:val="0066168D"/>
    <w:rsid w:val="00663A3D"/>
    <w:rsid w:val="00664A1C"/>
    <w:rsid w:val="00664CCD"/>
    <w:rsid w:val="00667916"/>
    <w:rsid w:val="0067181E"/>
    <w:rsid w:val="006726DE"/>
    <w:rsid w:val="00674C05"/>
    <w:rsid w:val="00674EDF"/>
    <w:rsid w:val="006761A0"/>
    <w:rsid w:val="00676307"/>
    <w:rsid w:val="00677BB0"/>
    <w:rsid w:val="00677C58"/>
    <w:rsid w:val="006808B4"/>
    <w:rsid w:val="00680D23"/>
    <w:rsid w:val="00682461"/>
    <w:rsid w:val="0068368D"/>
    <w:rsid w:val="0068423A"/>
    <w:rsid w:val="00684ED0"/>
    <w:rsid w:val="0068526C"/>
    <w:rsid w:val="0068572E"/>
    <w:rsid w:val="00686DB6"/>
    <w:rsid w:val="00687A75"/>
    <w:rsid w:val="0069166E"/>
    <w:rsid w:val="00691E93"/>
    <w:rsid w:val="00692891"/>
    <w:rsid w:val="00693226"/>
    <w:rsid w:val="006935FD"/>
    <w:rsid w:val="00694359"/>
    <w:rsid w:val="006954E1"/>
    <w:rsid w:val="00695A7F"/>
    <w:rsid w:val="00697445"/>
    <w:rsid w:val="006A04D0"/>
    <w:rsid w:val="006A2DF5"/>
    <w:rsid w:val="006A30C0"/>
    <w:rsid w:val="006A32EC"/>
    <w:rsid w:val="006A3455"/>
    <w:rsid w:val="006A423E"/>
    <w:rsid w:val="006A4707"/>
    <w:rsid w:val="006A4CF1"/>
    <w:rsid w:val="006A5170"/>
    <w:rsid w:val="006A51DC"/>
    <w:rsid w:val="006A609E"/>
    <w:rsid w:val="006A65BF"/>
    <w:rsid w:val="006A695A"/>
    <w:rsid w:val="006B07E9"/>
    <w:rsid w:val="006B12E7"/>
    <w:rsid w:val="006B13A1"/>
    <w:rsid w:val="006B1AA8"/>
    <w:rsid w:val="006B1B0D"/>
    <w:rsid w:val="006B2334"/>
    <w:rsid w:val="006B2AB2"/>
    <w:rsid w:val="006B2B92"/>
    <w:rsid w:val="006B5618"/>
    <w:rsid w:val="006B5E24"/>
    <w:rsid w:val="006B66B6"/>
    <w:rsid w:val="006B6985"/>
    <w:rsid w:val="006B7623"/>
    <w:rsid w:val="006C0277"/>
    <w:rsid w:val="006C0EFE"/>
    <w:rsid w:val="006C2BAF"/>
    <w:rsid w:val="006C383E"/>
    <w:rsid w:val="006C3BBB"/>
    <w:rsid w:val="006C4DDC"/>
    <w:rsid w:val="006C6099"/>
    <w:rsid w:val="006C6230"/>
    <w:rsid w:val="006C6276"/>
    <w:rsid w:val="006C6F2C"/>
    <w:rsid w:val="006D08C5"/>
    <w:rsid w:val="006D13E1"/>
    <w:rsid w:val="006D1450"/>
    <w:rsid w:val="006D1FB3"/>
    <w:rsid w:val="006D226C"/>
    <w:rsid w:val="006D2D92"/>
    <w:rsid w:val="006D3C6C"/>
    <w:rsid w:val="006D40A8"/>
    <w:rsid w:val="006D51FF"/>
    <w:rsid w:val="006D59BE"/>
    <w:rsid w:val="006D7EA0"/>
    <w:rsid w:val="006E04C5"/>
    <w:rsid w:val="006E1016"/>
    <w:rsid w:val="006E126D"/>
    <w:rsid w:val="006E2DFF"/>
    <w:rsid w:val="006E359A"/>
    <w:rsid w:val="006E5723"/>
    <w:rsid w:val="006E5C29"/>
    <w:rsid w:val="006E6F29"/>
    <w:rsid w:val="006E7005"/>
    <w:rsid w:val="006E71DA"/>
    <w:rsid w:val="006E7742"/>
    <w:rsid w:val="006E7C33"/>
    <w:rsid w:val="006F1CB7"/>
    <w:rsid w:val="006F2A5F"/>
    <w:rsid w:val="006F2C81"/>
    <w:rsid w:val="006F3C73"/>
    <w:rsid w:val="006F46CF"/>
    <w:rsid w:val="006F60E0"/>
    <w:rsid w:val="006F743F"/>
    <w:rsid w:val="006F74FE"/>
    <w:rsid w:val="006F788C"/>
    <w:rsid w:val="007006AD"/>
    <w:rsid w:val="0070096C"/>
    <w:rsid w:val="00700F9D"/>
    <w:rsid w:val="0070283D"/>
    <w:rsid w:val="00702DCD"/>
    <w:rsid w:val="00702F6E"/>
    <w:rsid w:val="00703DD3"/>
    <w:rsid w:val="007077D0"/>
    <w:rsid w:val="00710E6B"/>
    <w:rsid w:val="007131C2"/>
    <w:rsid w:val="00713EFC"/>
    <w:rsid w:val="00716448"/>
    <w:rsid w:val="00717FC1"/>
    <w:rsid w:val="007205F3"/>
    <w:rsid w:val="00721364"/>
    <w:rsid w:val="00722667"/>
    <w:rsid w:val="00722980"/>
    <w:rsid w:val="007234A6"/>
    <w:rsid w:val="007235D3"/>
    <w:rsid w:val="00724149"/>
    <w:rsid w:val="00724334"/>
    <w:rsid w:val="0072499C"/>
    <w:rsid w:val="00724DE4"/>
    <w:rsid w:val="00724F2A"/>
    <w:rsid w:val="007260B6"/>
    <w:rsid w:val="0072712C"/>
    <w:rsid w:val="007276B2"/>
    <w:rsid w:val="00731FA2"/>
    <w:rsid w:val="00732B88"/>
    <w:rsid w:val="00732DF3"/>
    <w:rsid w:val="00734C9F"/>
    <w:rsid w:val="0073576B"/>
    <w:rsid w:val="00742F6F"/>
    <w:rsid w:val="007440AB"/>
    <w:rsid w:val="00745374"/>
    <w:rsid w:val="007461A1"/>
    <w:rsid w:val="00746607"/>
    <w:rsid w:val="00750F50"/>
    <w:rsid w:val="00751081"/>
    <w:rsid w:val="007516F6"/>
    <w:rsid w:val="0075196C"/>
    <w:rsid w:val="00751EDF"/>
    <w:rsid w:val="007527A3"/>
    <w:rsid w:val="007542A1"/>
    <w:rsid w:val="00754BE8"/>
    <w:rsid w:val="007550B7"/>
    <w:rsid w:val="007551D8"/>
    <w:rsid w:val="0075527C"/>
    <w:rsid w:val="00755379"/>
    <w:rsid w:val="00755600"/>
    <w:rsid w:val="00756EFE"/>
    <w:rsid w:val="00757A29"/>
    <w:rsid w:val="00760C5F"/>
    <w:rsid w:val="00761120"/>
    <w:rsid w:val="00761E57"/>
    <w:rsid w:val="00761F4C"/>
    <w:rsid w:val="0076241F"/>
    <w:rsid w:val="00763659"/>
    <w:rsid w:val="00765297"/>
    <w:rsid w:val="00765794"/>
    <w:rsid w:val="00765B11"/>
    <w:rsid w:val="00765B89"/>
    <w:rsid w:val="00765E0B"/>
    <w:rsid w:val="0076636F"/>
    <w:rsid w:val="0076796C"/>
    <w:rsid w:val="00770193"/>
    <w:rsid w:val="0077114F"/>
    <w:rsid w:val="0077140D"/>
    <w:rsid w:val="00771E8E"/>
    <w:rsid w:val="00773FC9"/>
    <w:rsid w:val="0077521C"/>
    <w:rsid w:val="00775AE7"/>
    <w:rsid w:val="00776540"/>
    <w:rsid w:val="00777772"/>
    <w:rsid w:val="0078399C"/>
    <w:rsid w:val="007840C0"/>
    <w:rsid w:val="0078440E"/>
    <w:rsid w:val="00784D02"/>
    <w:rsid w:val="007862DD"/>
    <w:rsid w:val="00787A46"/>
    <w:rsid w:val="007902E0"/>
    <w:rsid w:val="00790607"/>
    <w:rsid w:val="00791601"/>
    <w:rsid w:val="007935AC"/>
    <w:rsid w:val="0079511F"/>
    <w:rsid w:val="007956F6"/>
    <w:rsid w:val="00795BD0"/>
    <w:rsid w:val="0079679D"/>
    <w:rsid w:val="00796968"/>
    <w:rsid w:val="0079724B"/>
    <w:rsid w:val="0079767A"/>
    <w:rsid w:val="00797D7A"/>
    <w:rsid w:val="007A11B9"/>
    <w:rsid w:val="007A1475"/>
    <w:rsid w:val="007A1E55"/>
    <w:rsid w:val="007A36CD"/>
    <w:rsid w:val="007A422A"/>
    <w:rsid w:val="007A5697"/>
    <w:rsid w:val="007A6038"/>
    <w:rsid w:val="007A7154"/>
    <w:rsid w:val="007B0B6C"/>
    <w:rsid w:val="007B0E33"/>
    <w:rsid w:val="007B2056"/>
    <w:rsid w:val="007B2557"/>
    <w:rsid w:val="007B31B5"/>
    <w:rsid w:val="007B35A4"/>
    <w:rsid w:val="007B42C2"/>
    <w:rsid w:val="007B468A"/>
    <w:rsid w:val="007B50C4"/>
    <w:rsid w:val="007B5D37"/>
    <w:rsid w:val="007B6AFA"/>
    <w:rsid w:val="007C0080"/>
    <w:rsid w:val="007C01EA"/>
    <w:rsid w:val="007C05D1"/>
    <w:rsid w:val="007C1633"/>
    <w:rsid w:val="007C1689"/>
    <w:rsid w:val="007C16F1"/>
    <w:rsid w:val="007C35A3"/>
    <w:rsid w:val="007C3781"/>
    <w:rsid w:val="007C3D33"/>
    <w:rsid w:val="007C3DD7"/>
    <w:rsid w:val="007C4922"/>
    <w:rsid w:val="007C5088"/>
    <w:rsid w:val="007C6A0C"/>
    <w:rsid w:val="007C7178"/>
    <w:rsid w:val="007C7CCD"/>
    <w:rsid w:val="007D117B"/>
    <w:rsid w:val="007D2FCE"/>
    <w:rsid w:val="007D32F4"/>
    <w:rsid w:val="007D337D"/>
    <w:rsid w:val="007D3679"/>
    <w:rsid w:val="007D3D20"/>
    <w:rsid w:val="007D4EB3"/>
    <w:rsid w:val="007D52F8"/>
    <w:rsid w:val="007D571E"/>
    <w:rsid w:val="007D5812"/>
    <w:rsid w:val="007D5E0A"/>
    <w:rsid w:val="007D6432"/>
    <w:rsid w:val="007D6AD4"/>
    <w:rsid w:val="007D7124"/>
    <w:rsid w:val="007E06F1"/>
    <w:rsid w:val="007E26BF"/>
    <w:rsid w:val="007E40A5"/>
    <w:rsid w:val="007E4F4B"/>
    <w:rsid w:val="007E6136"/>
    <w:rsid w:val="007F24CC"/>
    <w:rsid w:val="007F2A37"/>
    <w:rsid w:val="007F36F9"/>
    <w:rsid w:val="007F3ED7"/>
    <w:rsid w:val="007F623F"/>
    <w:rsid w:val="007F62F9"/>
    <w:rsid w:val="007F6A48"/>
    <w:rsid w:val="007F7B5D"/>
    <w:rsid w:val="00801160"/>
    <w:rsid w:val="008024D1"/>
    <w:rsid w:val="008037D7"/>
    <w:rsid w:val="0080456B"/>
    <w:rsid w:val="00804611"/>
    <w:rsid w:val="00806C3D"/>
    <w:rsid w:val="00806E09"/>
    <w:rsid w:val="00807287"/>
    <w:rsid w:val="00807F36"/>
    <w:rsid w:val="0081003D"/>
    <w:rsid w:val="008106D1"/>
    <w:rsid w:val="008107E4"/>
    <w:rsid w:val="00810AC1"/>
    <w:rsid w:val="00811749"/>
    <w:rsid w:val="00811931"/>
    <w:rsid w:val="00812653"/>
    <w:rsid w:val="0081553A"/>
    <w:rsid w:val="00815F66"/>
    <w:rsid w:val="0082059D"/>
    <w:rsid w:val="008219D4"/>
    <w:rsid w:val="00822143"/>
    <w:rsid w:val="00823814"/>
    <w:rsid w:val="00824679"/>
    <w:rsid w:val="00824892"/>
    <w:rsid w:val="0082500C"/>
    <w:rsid w:val="00826846"/>
    <w:rsid w:val="00827062"/>
    <w:rsid w:val="008277D0"/>
    <w:rsid w:val="00830CD2"/>
    <w:rsid w:val="00831CBB"/>
    <w:rsid w:val="008329B1"/>
    <w:rsid w:val="00832BDE"/>
    <w:rsid w:val="00833C4D"/>
    <w:rsid w:val="008341A5"/>
    <w:rsid w:val="00834305"/>
    <w:rsid w:val="008345D7"/>
    <w:rsid w:val="00834691"/>
    <w:rsid w:val="00835443"/>
    <w:rsid w:val="00835969"/>
    <w:rsid w:val="00835DA3"/>
    <w:rsid w:val="0083702E"/>
    <w:rsid w:val="00840E35"/>
    <w:rsid w:val="00841156"/>
    <w:rsid w:val="00841D58"/>
    <w:rsid w:val="0084211C"/>
    <w:rsid w:val="0084251E"/>
    <w:rsid w:val="00842D4F"/>
    <w:rsid w:val="008442F9"/>
    <w:rsid w:val="00844AEF"/>
    <w:rsid w:val="00845173"/>
    <w:rsid w:val="00850C0B"/>
    <w:rsid w:val="008527DF"/>
    <w:rsid w:val="00855C99"/>
    <w:rsid w:val="0085645C"/>
    <w:rsid w:val="00856FCC"/>
    <w:rsid w:val="008579D5"/>
    <w:rsid w:val="00862894"/>
    <w:rsid w:val="00863028"/>
    <w:rsid w:val="00863992"/>
    <w:rsid w:val="00863DC0"/>
    <w:rsid w:val="00864F8A"/>
    <w:rsid w:val="00865590"/>
    <w:rsid w:val="00865A69"/>
    <w:rsid w:val="00865F26"/>
    <w:rsid w:val="0086641D"/>
    <w:rsid w:val="00866DB3"/>
    <w:rsid w:val="00866E25"/>
    <w:rsid w:val="00867269"/>
    <w:rsid w:val="00870D51"/>
    <w:rsid w:val="00871A6E"/>
    <w:rsid w:val="00871DEB"/>
    <w:rsid w:val="00872947"/>
    <w:rsid w:val="00873188"/>
    <w:rsid w:val="00873521"/>
    <w:rsid w:val="00873660"/>
    <w:rsid w:val="0087400E"/>
    <w:rsid w:val="00874427"/>
    <w:rsid w:val="00874B1B"/>
    <w:rsid w:val="00875D56"/>
    <w:rsid w:val="00880185"/>
    <w:rsid w:val="00880E3D"/>
    <w:rsid w:val="008816CB"/>
    <w:rsid w:val="00882055"/>
    <w:rsid w:val="008826B7"/>
    <w:rsid w:val="008829C5"/>
    <w:rsid w:val="008835CA"/>
    <w:rsid w:val="00883E72"/>
    <w:rsid w:val="008850EF"/>
    <w:rsid w:val="00885374"/>
    <w:rsid w:val="008856EB"/>
    <w:rsid w:val="00885DCA"/>
    <w:rsid w:val="008871CD"/>
    <w:rsid w:val="008878F9"/>
    <w:rsid w:val="008901D7"/>
    <w:rsid w:val="00890347"/>
    <w:rsid w:val="00890490"/>
    <w:rsid w:val="0089051A"/>
    <w:rsid w:val="00891C1F"/>
    <w:rsid w:val="00892246"/>
    <w:rsid w:val="008922C6"/>
    <w:rsid w:val="00892C53"/>
    <w:rsid w:val="0089503A"/>
    <w:rsid w:val="008951F2"/>
    <w:rsid w:val="00895F82"/>
    <w:rsid w:val="00896D8B"/>
    <w:rsid w:val="008A0996"/>
    <w:rsid w:val="008A1120"/>
    <w:rsid w:val="008A21A3"/>
    <w:rsid w:val="008A2A43"/>
    <w:rsid w:val="008A32D5"/>
    <w:rsid w:val="008A4185"/>
    <w:rsid w:val="008A4523"/>
    <w:rsid w:val="008A45F5"/>
    <w:rsid w:val="008A4A5B"/>
    <w:rsid w:val="008A5065"/>
    <w:rsid w:val="008A54D3"/>
    <w:rsid w:val="008A583E"/>
    <w:rsid w:val="008A589B"/>
    <w:rsid w:val="008A5B7E"/>
    <w:rsid w:val="008A6114"/>
    <w:rsid w:val="008A6D5C"/>
    <w:rsid w:val="008A74A1"/>
    <w:rsid w:val="008A77AB"/>
    <w:rsid w:val="008A7E63"/>
    <w:rsid w:val="008B019B"/>
    <w:rsid w:val="008B0579"/>
    <w:rsid w:val="008B0F88"/>
    <w:rsid w:val="008B1E50"/>
    <w:rsid w:val="008B2589"/>
    <w:rsid w:val="008B51CB"/>
    <w:rsid w:val="008B675B"/>
    <w:rsid w:val="008B6AA8"/>
    <w:rsid w:val="008B71EA"/>
    <w:rsid w:val="008C0265"/>
    <w:rsid w:val="008C06BF"/>
    <w:rsid w:val="008C1139"/>
    <w:rsid w:val="008C1A66"/>
    <w:rsid w:val="008C1BA4"/>
    <w:rsid w:val="008C1DE4"/>
    <w:rsid w:val="008C1E1D"/>
    <w:rsid w:val="008C4CAB"/>
    <w:rsid w:val="008C530E"/>
    <w:rsid w:val="008C5639"/>
    <w:rsid w:val="008C657E"/>
    <w:rsid w:val="008C6928"/>
    <w:rsid w:val="008C6D0B"/>
    <w:rsid w:val="008D0A8E"/>
    <w:rsid w:val="008D224F"/>
    <w:rsid w:val="008D2548"/>
    <w:rsid w:val="008D2C29"/>
    <w:rsid w:val="008D31D4"/>
    <w:rsid w:val="008D3551"/>
    <w:rsid w:val="008D3AD2"/>
    <w:rsid w:val="008D3D1A"/>
    <w:rsid w:val="008D3E11"/>
    <w:rsid w:val="008D5D6B"/>
    <w:rsid w:val="008D7894"/>
    <w:rsid w:val="008E0577"/>
    <w:rsid w:val="008E45F5"/>
    <w:rsid w:val="008E5453"/>
    <w:rsid w:val="008E555A"/>
    <w:rsid w:val="008E61A9"/>
    <w:rsid w:val="008E6C09"/>
    <w:rsid w:val="008E6EBB"/>
    <w:rsid w:val="008E7A8C"/>
    <w:rsid w:val="008E7AC7"/>
    <w:rsid w:val="008F01AF"/>
    <w:rsid w:val="008F035E"/>
    <w:rsid w:val="008F05B4"/>
    <w:rsid w:val="008F0716"/>
    <w:rsid w:val="008F0B35"/>
    <w:rsid w:val="008F120F"/>
    <w:rsid w:val="008F3A11"/>
    <w:rsid w:val="008F3C0E"/>
    <w:rsid w:val="008F4589"/>
    <w:rsid w:val="008F4836"/>
    <w:rsid w:val="008F4D4E"/>
    <w:rsid w:val="008F5233"/>
    <w:rsid w:val="008F6B77"/>
    <w:rsid w:val="008F6EE4"/>
    <w:rsid w:val="008F71AF"/>
    <w:rsid w:val="0090129C"/>
    <w:rsid w:val="00901C3B"/>
    <w:rsid w:val="0090203B"/>
    <w:rsid w:val="009021BE"/>
    <w:rsid w:val="00902A41"/>
    <w:rsid w:val="00903A24"/>
    <w:rsid w:val="00903CE7"/>
    <w:rsid w:val="009073B4"/>
    <w:rsid w:val="009075F1"/>
    <w:rsid w:val="009076DE"/>
    <w:rsid w:val="0091005F"/>
    <w:rsid w:val="00910EB8"/>
    <w:rsid w:val="00911128"/>
    <w:rsid w:val="00911246"/>
    <w:rsid w:val="009112C5"/>
    <w:rsid w:val="00911746"/>
    <w:rsid w:val="00911FCA"/>
    <w:rsid w:val="009131C9"/>
    <w:rsid w:val="0091388B"/>
    <w:rsid w:val="009148FB"/>
    <w:rsid w:val="009150F6"/>
    <w:rsid w:val="009154BB"/>
    <w:rsid w:val="009156D8"/>
    <w:rsid w:val="009161CA"/>
    <w:rsid w:val="009165D6"/>
    <w:rsid w:val="00916657"/>
    <w:rsid w:val="00916D00"/>
    <w:rsid w:val="009170DA"/>
    <w:rsid w:val="009176F1"/>
    <w:rsid w:val="0092005B"/>
    <w:rsid w:val="00920EDB"/>
    <w:rsid w:val="009211BC"/>
    <w:rsid w:val="00922357"/>
    <w:rsid w:val="0092248A"/>
    <w:rsid w:val="00923C07"/>
    <w:rsid w:val="00924282"/>
    <w:rsid w:val="0092492B"/>
    <w:rsid w:val="00925E5E"/>
    <w:rsid w:val="00926AEA"/>
    <w:rsid w:val="00927D23"/>
    <w:rsid w:val="00930E02"/>
    <w:rsid w:val="009318B0"/>
    <w:rsid w:val="00933039"/>
    <w:rsid w:val="009336D2"/>
    <w:rsid w:val="00934286"/>
    <w:rsid w:val="00934377"/>
    <w:rsid w:val="0093454B"/>
    <w:rsid w:val="00934A42"/>
    <w:rsid w:val="00934A9F"/>
    <w:rsid w:val="00940501"/>
    <w:rsid w:val="0094110B"/>
    <w:rsid w:val="00941547"/>
    <w:rsid w:val="009415E0"/>
    <w:rsid w:val="0094308D"/>
    <w:rsid w:val="00943925"/>
    <w:rsid w:val="00943D2D"/>
    <w:rsid w:val="009444F7"/>
    <w:rsid w:val="00944872"/>
    <w:rsid w:val="00945FA3"/>
    <w:rsid w:val="009468D8"/>
    <w:rsid w:val="009469B3"/>
    <w:rsid w:val="00947009"/>
    <w:rsid w:val="00947DD8"/>
    <w:rsid w:val="0095008E"/>
    <w:rsid w:val="009505A8"/>
    <w:rsid w:val="009506DB"/>
    <w:rsid w:val="00950A6F"/>
    <w:rsid w:val="009512E4"/>
    <w:rsid w:val="00951492"/>
    <w:rsid w:val="009515BF"/>
    <w:rsid w:val="00951F2C"/>
    <w:rsid w:val="00952924"/>
    <w:rsid w:val="00952CFB"/>
    <w:rsid w:val="0095352F"/>
    <w:rsid w:val="00953ADC"/>
    <w:rsid w:val="00954F1B"/>
    <w:rsid w:val="00955DA2"/>
    <w:rsid w:val="00955F16"/>
    <w:rsid w:val="00956087"/>
    <w:rsid w:val="00956EF5"/>
    <w:rsid w:val="009576AF"/>
    <w:rsid w:val="00961636"/>
    <w:rsid w:val="00962FD7"/>
    <w:rsid w:val="009630F9"/>
    <w:rsid w:val="00963BAF"/>
    <w:rsid w:val="00964355"/>
    <w:rsid w:val="00964F1C"/>
    <w:rsid w:val="00965215"/>
    <w:rsid w:val="00965B4B"/>
    <w:rsid w:val="00965CE2"/>
    <w:rsid w:val="00966352"/>
    <w:rsid w:val="009704E5"/>
    <w:rsid w:val="009712ED"/>
    <w:rsid w:val="00973FB9"/>
    <w:rsid w:val="00974470"/>
    <w:rsid w:val="009749C8"/>
    <w:rsid w:val="00974C2B"/>
    <w:rsid w:val="00977E24"/>
    <w:rsid w:val="009815DD"/>
    <w:rsid w:val="009815F7"/>
    <w:rsid w:val="009817BD"/>
    <w:rsid w:val="00981A0B"/>
    <w:rsid w:val="009821B2"/>
    <w:rsid w:val="00982A62"/>
    <w:rsid w:val="0098329B"/>
    <w:rsid w:val="00983F6C"/>
    <w:rsid w:val="0098488A"/>
    <w:rsid w:val="00984B05"/>
    <w:rsid w:val="00986732"/>
    <w:rsid w:val="009869A9"/>
    <w:rsid w:val="00987853"/>
    <w:rsid w:val="00987954"/>
    <w:rsid w:val="00990978"/>
    <w:rsid w:val="0099293F"/>
    <w:rsid w:val="00992C18"/>
    <w:rsid w:val="00993D1E"/>
    <w:rsid w:val="009950DF"/>
    <w:rsid w:val="009979B4"/>
    <w:rsid w:val="00997F11"/>
    <w:rsid w:val="009A0892"/>
    <w:rsid w:val="009A1384"/>
    <w:rsid w:val="009A13EB"/>
    <w:rsid w:val="009A2ADB"/>
    <w:rsid w:val="009A2DB2"/>
    <w:rsid w:val="009A3040"/>
    <w:rsid w:val="009A34CE"/>
    <w:rsid w:val="009A39EA"/>
    <w:rsid w:val="009A47FA"/>
    <w:rsid w:val="009A49A8"/>
    <w:rsid w:val="009A4FBD"/>
    <w:rsid w:val="009A5113"/>
    <w:rsid w:val="009A7FDA"/>
    <w:rsid w:val="009B299E"/>
    <w:rsid w:val="009B303F"/>
    <w:rsid w:val="009B350E"/>
    <w:rsid w:val="009B3E52"/>
    <w:rsid w:val="009B3E8D"/>
    <w:rsid w:val="009B4147"/>
    <w:rsid w:val="009B4513"/>
    <w:rsid w:val="009B54C3"/>
    <w:rsid w:val="009B5BEB"/>
    <w:rsid w:val="009B5DDA"/>
    <w:rsid w:val="009B612A"/>
    <w:rsid w:val="009B6C11"/>
    <w:rsid w:val="009C0D9E"/>
    <w:rsid w:val="009C1DCA"/>
    <w:rsid w:val="009C2343"/>
    <w:rsid w:val="009C3725"/>
    <w:rsid w:val="009C3AA8"/>
    <w:rsid w:val="009C4B53"/>
    <w:rsid w:val="009C67E4"/>
    <w:rsid w:val="009C6E01"/>
    <w:rsid w:val="009C6F9C"/>
    <w:rsid w:val="009C714F"/>
    <w:rsid w:val="009C769D"/>
    <w:rsid w:val="009C7D31"/>
    <w:rsid w:val="009D0300"/>
    <w:rsid w:val="009D22BB"/>
    <w:rsid w:val="009D25FF"/>
    <w:rsid w:val="009D2C1D"/>
    <w:rsid w:val="009D5461"/>
    <w:rsid w:val="009D5DDB"/>
    <w:rsid w:val="009D71DF"/>
    <w:rsid w:val="009E0AF0"/>
    <w:rsid w:val="009E0C4E"/>
    <w:rsid w:val="009E0F91"/>
    <w:rsid w:val="009E2F8A"/>
    <w:rsid w:val="009E4CC2"/>
    <w:rsid w:val="009E55CB"/>
    <w:rsid w:val="009E5965"/>
    <w:rsid w:val="009E61A1"/>
    <w:rsid w:val="009E61C3"/>
    <w:rsid w:val="009E686B"/>
    <w:rsid w:val="009E6D6D"/>
    <w:rsid w:val="009E6E8C"/>
    <w:rsid w:val="009F037A"/>
    <w:rsid w:val="009F1739"/>
    <w:rsid w:val="009F1E8F"/>
    <w:rsid w:val="009F348A"/>
    <w:rsid w:val="009F3B96"/>
    <w:rsid w:val="009F491F"/>
    <w:rsid w:val="009F50A5"/>
    <w:rsid w:val="009F5359"/>
    <w:rsid w:val="009F55C9"/>
    <w:rsid w:val="009F6861"/>
    <w:rsid w:val="009F6943"/>
    <w:rsid w:val="00A00D1D"/>
    <w:rsid w:val="00A01212"/>
    <w:rsid w:val="00A01D6C"/>
    <w:rsid w:val="00A01F90"/>
    <w:rsid w:val="00A028F1"/>
    <w:rsid w:val="00A03937"/>
    <w:rsid w:val="00A040B4"/>
    <w:rsid w:val="00A0416E"/>
    <w:rsid w:val="00A06865"/>
    <w:rsid w:val="00A07A61"/>
    <w:rsid w:val="00A10E0E"/>
    <w:rsid w:val="00A12978"/>
    <w:rsid w:val="00A12B31"/>
    <w:rsid w:val="00A1347E"/>
    <w:rsid w:val="00A14620"/>
    <w:rsid w:val="00A152FF"/>
    <w:rsid w:val="00A15549"/>
    <w:rsid w:val="00A20C98"/>
    <w:rsid w:val="00A21915"/>
    <w:rsid w:val="00A21B89"/>
    <w:rsid w:val="00A23820"/>
    <w:rsid w:val="00A23B40"/>
    <w:rsid w:val="00A23E3D"/>
    <w:rsid w:val="00A2474B"/>
    <w:rsid w:val="00A24AAF"/>
    <w:rsid w:val="00A25D7B"/>
    <w:rsid w:val="00A304C9"/>
    <w:rsid w:val="00A309CA"/>
    <w:rsid w:val="00A30DE6"/>
    <w:rsid w:val="00A31D35"/>
    <w:rsid w:val="00A3272C"/>
    <w:rsid w:val="00A32CA8"/>
    <w:rsid w:val="00A33B85"/>
    <w:rsid w:val="00A33BB3"/>
    <w:rsid w:val="00A34DAE"/>
    <w:rsid w:val="00A35C9D"/>
    <w:rsid w:val="00A36D88"/>
    <w:rsid w:val="00A37217"/>
    <w:rsid w:val="00A37847"/>
    <w:rsid w:val="00A37848"/>
    <w:rsid w:val="00A40053"/>
    <w:rsid w:val="00A4059E"/>
    <w:rsid w:val="00A40B7B"/>
    <w:rsid w:val="00A41701"/>
    <w:rsid w:val="00A42191"/>
    <w:rsid w:val="00A423BE"/>
    <w:rsid w:val="00A430DE"/>
    <w:rsid w:val="00A437F5"/>
    <w:rsid w:val="00A438F6"/>
    <w:rsid w:val="00A45566"/>
    <w:rsid w:val="00A459A2"/>
    <w:rsid w:val="00A47600"/>
    <w:rsid w:val="00A477D1"/>
    <w:rsid w:val="00A50BAD"/>
    <w:rsid w:val="00A51AF7"/>
    <w:rsid w:val="00A525C1"/>
    <w:rsid w:val="00A52D5C"/>
    <w:rsid w:val="00A5392D"/>
    <w:rsid w:val="00A53D2E"/>
    <w:rsid w:val="00A547A1"/>
    <w:rsid w:val="00A55282"/>
    <w:rsid w:val="00A55EA6"/>
    <w:rsid w:val="00A56FC8"/>
    <w:rsid w:val="00A605F1"/>
    <w:rsid w:val="00A606C8"/>
    <w:rsid w:val="00A612E3"/>
    <w:rsid w:val="00A61DCE"/>
    <w:rsid w:val="00A63817"/>
    <w:rsid w:val="00A6440E"/>
    <w:rsid w:val="00A650FC"/>
    <w:rsid w:val="00A65823"/>
    <w:rsid w:val="00A66354"/>
    <w:rsid w:val="00A666ED"/>
    <w:rsid w:val="00A67CA7"/>
    <w:rsid w:val="00A70ED0"/>
    <w:rsid w:val="00A71E02"/>
    <w:rsid w:val="00A73824"/>
    <w:rsid w:val="00A74558"/>
    <w:rsid w:val="00A749E8"/>
    <w:rsid w:val="00A74F1B"/>
    <w:rsid w:val="00A76DDB"/>
    <w:rsid w:val="00A77BE3"/>
    <w:rsid w:val="00A80CF9"/>
    <w:rsid w:val="00A817E9"/>
    <w:rsid w:val="00A81924"/>
    <w:rsid w:val="00A81CD0"/>
    <w:rsid w:val="00A83573"/>
    <w:rsid w:val="00A84532"/>
    <w:rsid w:val="00A84FAB"/>
    <w:rsid w:val="00A858E8"/>
    <w:rsid w:val="00A8677E"/>
    <w:rsid w:val="00A87CE9"/>
    <w:rsid w:val="00A9122C"/>
    <w:rsid w:val="00A92038"/>
    <w:rsid w:val="00A934F6"/>
    <w:rsid w:val="00A935D4"/>
    <w:rsid w:val="00A93EA9"/>
    <w:rsid w:val="00A94E4D"/>
    <w:rsid w:val="00A95C3F"/>
    <w:rsid w:val="00A95CD6"/>
    <w:rsid w:val="00A95D48"/>
    <w:rsid w:val="00A96779"/>
    <w:rsid w:val="00A96933"/>
    <w:rsid w:val="00A97A18"/>
    <w:rsid w:val="00AA0B3A"/>
    <w:rsid w:val="00AA16A4"/>
    <w:rsid w:val="00AA3776"/>
    <w:rsid w:val="00AA5CF3"/>
    <w:rsid w:val="00AA603A"/>
    <w:rsid w:val="00AA7645"/>
    <w:rsid w:val="00AB10A5"/>
    <w:rsid w:val="00AB17A5"/>
    <w:rsid w:val="00AB2871"/>
    <w:rsid w:val="00AB5639"/>
    <w:rsid w:val="00AB6E63"/>
    <w:rsid w:val="00AB6F5F"/>
    <w:rsid w:val="00AB78E4"/>
    <w:rsid w:val="00AC0793"/>
    <w:rsid w:val="00AC2239"/>
    <w:rsid w:val="00AC23A2"/>
    <w:rsid w:val="00AC3D90"/>
    <w:rsid w:val="00AC4201"/>
    <w:rsid w:val="00AC54A5"/>
    <w:rsid w:val="00AC61A1"/>
    <w:rsid w:val="00AC73CE"/>
    <w:rsid w:val="00AC7E92"/>
    <w:rsid w:val="00AD02D1"/>
    <w:rsid w:val="00AD0C38"/>
    <w:rsid w:val="00AD1044"/>
    <w:rsid w:val="00AD1586"/>
    <w:rsid w:val="00AD2098"/>
    <w:rsid w:val="00AD3551"/>
    <w:rsid w:val="00AD4E9A"/>
    <w:rsid w:val="00AD6AB9"/>
    <w:rsid w:val="00AD7C04"/>
    <w:rsid w:val="00AE23C8"/>
    <w:rsid w:val="00AE2860"/>
    <w:rsid w:val="00AE2F6E"/>
    <w:rsid w:val="00AE3260"/>
    <w:rsid w:val="00AE3B86"/>
    <w:rsid w:val="00AE5200"/>
    <w:rsid w:val="00AE61F7"/>
    <w:rsid w:val="00AE67FE"/>
    <w:rsid w:val="00AF084E"/>
    <w:rsid w:val="00AF2C3F"/>
    <w:rsid w:val="00AF2D68"/>
    <w:rsid w:val="00AF2D7E"/>
    <w:rsid w:val="00AF3B26"/>
    <w:rsid w:val="00AF4D2B"/>
    <w:rsid w:val="00AF4F81"/>
    <w:rsid w:val="00AF515D"/>
    <w:rsid w:val="00AF6D9F"/>
    <w:rsid w:val="00AF6F26"/>
    <w:rsid w:val="00AF7CF3"/>
    <w:rsid w:val="00B003A2"/>
    <w:rsid w:val="00B00EF2"/>
    <w:rsid w:val="00B00F46"/>
    <w:rsid w:val="00B01024"/>
    <w:rsid w:val="00B01501"/>
    <w:rsid w:val="00B020AB"/>
    <w:rsid w:val="00B02A8A"/>
    <w:rsid w:val="00B03BA4"/>
    <w:rsid w:val="00B04743"/>
    <w:rsid w:val="00B0485C"/>
    <w:rsid w:val="00B05572"/>
    <w:rsid w:val="00B056E6"/>
    <w:rsid w:val="00B05C8D"/>
    <w:rsid w:val="00B06077"/>
    <w:rsid w:val="00B06FD6"/>
    <w:rsid w:val="00B07DD3"/>
    <w:rsid w:val="00B07FDA"/>
    <w:rsid w:val="00B102AF"/>
    <w:rsid w:val="00B10B0B"/>
    <w:rsid w:val="00B10C41"/>
    <w:rsid w:val="00B116E3"/>
    <w:rsid w:val="00B1261E"/>
    <w:rsid w:val="00B13961"/>
    <w:rsid w:val="00B13BCA"/>
    <w:rsid w:val="00B15CF0"/>
    <w:rsid w:val="00B162FE"/>
    <w:rsid w:val="00B1675E"/>
    <w:rsid w:val="00B167DD"/>
    <w:rsid w:val="00B1691B"/>
    <w:rsid w:val="00B16A4F"/>
    <w:rsid w:val="00B16D3D"/>
    <w:rsid w:val="00B17208"/>
    <w:rsid w:val="00B21048"/>
    <w:rsid w:val="00B22664"/>
    <w:rsid w:val="00B22826"/>
    <w:rsid w:val="00B22BA8"/>
    <w:rsid w:val="00B238A8"/>
    <w:rsid w:val="00B23D3D"/>
    <w:rsid w:val="00B25318"/>
    <w:rsid w:val="00B2538A"/>
    <w:rsid w:val="00B2593D"/>
    <w:rsid w:val="00B26A0E"/>
    <w:rsid w:val="00B27349"/>
    <w:rsid w:val="00B27B56"/>
    <w:rsid w:val="00B3063C"/>
    <w:rsid w:val="00B31DC4"/>
    <w:rsid w:val="00B320CC"/>
    <w:rsid w:val="00B34E48"/>
    <w:rsid w:val="00B3538D"/>
    <w:rsid w:val="00B36506"/>
    <w:rsid w:val="00B36AA2"/>
    <w:rsid w:val="00B36BE9"/>
    <w:rsid w:val="00B37191"/>
    <w:rsid w:val="00B40379"/>
    <w:rsid w:val="00B403E3"/>
    <w:rsid w:val="00B40D15"/>
    <w:rsid w:val="00B40D94"/>
    <w:rsid w:val="00B42CCF"/>
    <w:rsid w:val="00B431A1"/>
    <w:rsid w:val="00B43D43"/>
    <w:rsid w:val="00B44FE2"/>
    <w:rsid w:val="00B4680B"/>
    <w:rsid w:val="00B50785"/>
    <w:rsid w:val="00B50A6B"/>
    <w:rsid w:val="00B52795"/>
    <w:rsid w:val="00B538BA"/>
    <w:rsid w:val="00B53D75"/>
    <w:rsid w:val="00B53F20"/>
    <w:rsid w:val="00B54661"/>
    <w:rsid w:val="00B5481F"/>
    <w:rsid w:val="00B55755"/>
    <w:rsid w:val="00B55865"/>
    <w:rsid w:val="00B5615B"/>
    <w:rsid w:val="00B57421"/>
    <w:rsid w:val="00B57A5B"/>
    <w:rsid w:val="00B6015D"/>
    <w:rsid w:val="00B60E6E"/>
    <w:rsid w:val="00B6150D"/>
    <w:rsid w:val="00B620E3"/>
    <w:rsid w:val="00B62464"/>
    <w:rsid w:val="00B6378F"/>
    <w:rsid w:val="00B63828"/>
    <w:rsid w:val="00B64832"/>
    <w:rsid w:val="00B64880"/>
    <w:rsid w:val="00B65771"/>
    <w:rsid w:val="00B659E1"/>
    <w:rsid w:val="00B665C4"/>
    <w:rsid w:val="00B70B92"/>
    <w:rsid w:val="00B70D73"/>
    <w:rsid w:val="00B70E02"/>
    <w:rsid w:val="00B71870"/>
    <w:rsid w:val="00B71FCE"/>
    <w:rsid w:val="00B72DD1"/>
    <w:rsid w:val="00B742E7"/>
    <w:rsid w:val="00B754F0"/>
    <w:rsid w:val="00B764A3"/>
    <w:rsid w:val="00B76963"/>
    <w:rsid w:val="00B805B8"/>
    <w:rsid w:val="00B80AA6"/>
    <w:rsid w:val="00B81E1F"/>
    <w:rsid w:val="00B832A7"/>
    <w:rsid w:val="00B851DA"/>
    <w:rsid w:val="00B8576A"/>
    <w:rsid w:val="00B85779"/>
    <w:rsid w:val="00B85D0D"/>
    <w:rsid w:val="00B86689"/>
    <w:rsid w:val="00B86CCB"/>
    <w:rsid w:val="00B86FC3"/>
    <w:rsid w:val="00B878E9"/>
    <w:rsid w:val="00B879AD"/>
    <w:rsid w:val="00B9088C"/>
    <w:rsid w:val="00B917B8"/>
    <w:rsid w:val="00B920FB"/>
    <w:rsid w:val="00B95BC7"/>
    <w:rsid w:val="00B96C9D"/>
    <w:rsid w:val="00B974E1"/>
    <w:rsid w:val="00BA01E2"/>
    <w:rsid w:val="00BA060D"/>
    <w:rsid w:val="00BA0C64"/>
    <w:rsid w:val="00BA10F8"/>
    <w:rsid w:val="00BA1C21"/>
    <w:rsid w:val="00BA2530"/>
    <w:rsid w:val="00BA25EE"/>
    <w:rsid w:val="00BA279A"/>
    <w:rsid w:val="00BA2D6B"/>
    <w:rsid w:val="00BA30EC"/>
    <w:rsid w:val="00BA3986"/>
    <w:rsid w:val="00BA3FF5"/>
    <w:rsid w:val="00BA40FD"/>
    <w:rsid w:val="00BA4578"/>
    <w:rsid w:val="00BB0C82"/>
    <w:rsid w:val="00BB10BC"/>
    <w:rsid w:val="00BB1B29"/>
    <w:rsid w:val="00BB1D5F"/>
    <w:rsid w:val="00BB2D4F"/>
    <w:rsid w:val="00BB3CDF"/>
    <w:rsid w:val="00BB4752"/>
    <w:rsid w:val="00BB4CE7"/>
    <w:rsid w:val="00BB505B"/>
    <w:rsid w:val="00BB6181"/>
    <w:rsid w:val="00BC1830"/>
    <w:rsid w:val="00BC1C26"/>
    <w:rsid w:val="00BC1F9B"/>
    <w:rsid w:val="00BC3E18"/>
    <w:rsid w:val="00BC519A"/>
    <w:rsid w:val="00BC67ED"/>
    <w:rsid w:val="00BC6D49"/>
    <w:rsid w:val="00BC7449"/>
    <w:rsid w:val="00BC753D"/>
    <w:rsid w:val="00BC7B2E"/>
    <w:rsid w:val="00BD02C8"/>
    <w:rsid w:val="00BD0FF9"/>
    <w:rsid w:val="00BD12F6"/>
    <w:rsid w:val="00BD23E6"/>
    <w:rsid w:val="00BD7C2A"/>
    <w:rsid w:val="00BE0478"/>
    <w:rsid w:val="00BE130F"/>
    <w:rsid w:val="00BE1876"/>
    <w:rsid w:val="00BE1DD4"/>
    <w:rsid w:val="00BE1EE3"/>
    <w:rsid w:val="00BE21DE"/>
    <w:rsid w:val="00BE2FDC"/>
    <w:rsid w:val="00BE30D2"/>
    <w:rsid w:val="00BE395F"/>
    <w:rsid w:val="00BE522C"/>
    <w:rsid w:val="00BE57CA"/>
    <w:rsid w:val="00BE6855"/>
    <w:rsid w:val="00BE77B9"/>
    <w:rsid w:val="00BF0848"/>
    <w:rsid w:val="00BF0DD4"/>
    <w:rsid w:val="00BF1872"/>
    <w:rsid w:val="00BF1976"/>
    <w:rsid w:val="00BF2612"/>
    <w:rsid w:val="00BF34FF"/>
    <w:rsid w:val="00BF4217"/>
    <w:rsid w:val="00BF5426"/>
    <w:rsid w:val="00BF58FE"/>
    <w:rsid w:val="00BF614A"/>
    <w:rsid w:val="00BF72D9"/>
    <w:rsid w:val="00BF76C3"/>
    <w:rsid w:val="00C00B16"/>
    <w:rsid w:val="00C04C40"/>
    <w:rsid w:val="00C0512C"/>
    <w:rsid w:val="00C05B39"/>
    <w:rsid w:val="00C06613"/>
    <w:rsid w:val="00C075D4"/>
    <w:rsid w:val="00C11558"/>
    <w:rsid w:val="00C115FA"/>
    <w:rsid w:val="00C11DA1"/>
    <w:rsid w:val="00C137FC"/>
    <w:rsid w:val="00C13F59"/>
    <w:rsid w:val="00C14808"/>
    <w:rsid w:val="00C15677"/>
    <w:rsid w:val="00C15DFC"/>
    <w:rsid w:val="00C1706B"/>
    <w:rsid w:val="00C172DA"/>
    <w:rsid w:val="00C175D8"/>
    <w:rsid w:val="00C17875"/>
    <w:rsid w:val="00C2015E"/>
    <w:rsid w:val="00C20B91"/>
    <w:rsid w:val="00C21D5D"/>
    <w:rsid w:val="00C22CD0"/>
    <w:rsid w:val="00C22F4E"/>
    <w:rsid w:val="00C239A8"/>
    <w:rsid w:val="00C23C2D"/>
    <w:rsid w:val="00C23CFC"/>
    <w:rsid w:val="00C244E1"/>
    <w:rsid w:val="00C25686"/>
    <w:rsid w:val="00C26C85"/>
    <w:rsid w:val="00C2710D"/>
    <w:rsid w:val="00C3045C"/>
    <w:rsid w:val="00C30B3B"/>
    <w:rsid w:val="00C31CAE"/>
    <w:rsid w:val="00C32C09"/>
    <w:rsid w:val="00C336F9"/>
    <w:rsid w:val="00C343A6"/>
    <w:rsid w:val="00C34545"/>
    <w:rsid w:val="00C34E65"/>
    <w:rsid w:val="00C35315"/>
    <w:rsid w:val="00C35B60"/>
    <w:rsid w:val="00C36829"/>
    <w:rsid w:val="00C37E89"/>
    <w:rsid w:val="00C40B97"/>
    <w:rsid w:val="00C413E0"/>
    <w:rsid w:val="00C426D2"/>
    <w:rsid w:val="00C43240"/>
    <w:rsid w:val="00C434AA"/>
    <w:rsid w:val="00C4355C"/>
    <w:rsid w:val="00C44AC3"/>
    <w:rsid w:val="00C44E92"/>
    <w:rsid w:val="00C44F52"/>
    <w:rsid w:val="00C4511C"/>
    <w:rsid w:val="00C4607C"/>
    <w:rsid w:val="00C473B1"/>
    <w:rsid w:val="00C4751B"/>
    <w:rsid w:val="00C47EC9"/>
    <w:rsid w:val="00C51A18"/>
    <w:rsid w:val="00C52C34"/>
    <w:rsid w:val="00C536E2"/>
    <w:rsid w:val="00C559BB"/>
    <w:rsid w:val="00C57A9B"/>
    <w:rsid w:val="00C60620"/>
    <w:rsid w:val="00C6062A"/>
    <w:rsid w:val="00C60A15"/>
    <w:rsid w:val="00C60FDD"/>
    <w:rsid w:val="00C616C3"/>
    <w:rsid w:val="00C6437D"/>
    <w:rsid w:val="00C6464A"/>
    <w:rsid w:val="00C64C2D"/>
    <w:rsid w:val="00C668DE"/>
    <w:rsid w:val="00C678D8"/>
    <w:rsid w:val="00C67CF7"/>
    <w:rsid w:val="00C71F6F"/>
    <w:rsid w:val="00C71FB3"/>
    <w:rsid w:val="00C72C23"/>
    <w:rsid w:val="00C74642"/>
    <w:rsid w:val="00C7773C"/>
    <w:rsid w:val="00C80107"/>
    <w:rsid w:val="00C80D47"/>
    <w:rsid w:val="00C810A6"/>
    <w:rsid w:val="00C8125D"/>
    <w:rsid w:val="00C8132D"/>
    <w:rsid w:val="00C81B34"/>
    <w:rsid w:val="00C826F3"/>
    <w:rsid w:val="00C83077"/>
    <w:rsid w:val="00C8389F"/>
    <w:rsid w:val="00C83EC0"/>
    <w:rsid w:val="00C84104"/>
    <w:rsid w:val="00C84305"/>
    <w:rsid w:val="00C84480"/>
    <w:rsid w:val="00C84B95"/>
    <w:rsid w:val="00C84CCC"/>
    <w:rsid w:val="00C854F0"/>
    <w:rsid w:val="00C8643D"/>
    <w:rsid w:val="00C870D5"/>
    <w:rsid w:val="00C87D80"/>
    <w:rsid w:val="00C916E6"/>
    <w:rsid w:val="00C92231"/>
    <w:rsid w:val="00C93D69"/>
    <w:rsid w:val="00C94F37"/>
    <w:rsid w:val="00C95352"/>
    <w:rsid w:val="00C9574B"/>
    <w:rsid w:val="00C95E1C"/>
    <w:rsid w:val="00C96D47"/>
    <w:rsid w:val="00CA1E77"/>
    <w:rsid w:val="00CA27BF"/>
    <w:rsid w:val="00CA3605"/>
    <w:rsid w:val="00CA500F"/>
    <w:rsid w:val="00CA509B"/>
    <w:rsid w:val="00CA565C"/>
    <w:rsid w:val="00CA5D0B"/>
    <w:rsid w:val="00CA6064"/>
    <w:rsid w:val="00CA76B8"/>
    <w:rsid w:val="00CA7DE3"/>
    <w:rsid w:val="00CB0265"/>
    <w:rsid w:val="00CB0429"/>
    <w:rsid w:val="00CB0636"/>
    <w:rsid w:val="00CB0959"/>
    <w:rsid w:val="00CB1471"/>
    <w:rsid w:val="00CB2215"/>
    <w:rsid w:val="00CB3969"/>
    <w:rsid w:val="00CB40B4"/>
    <w:rsid w:val="00CB4E16"/>
    <w:rsid w:val="00CB519D"/>
    <w:rsid w:val="00CB5457"/>
    <w:rsid w:val="00CB5E77"/>
    <w:rsid w:val="00CB6C24"/>
    <w:rsid w:val="00CB7295"/>
    <w:rsid w:val="00CC0DF8"/>
    <w:rsid w:val="00CC1218"/>
    <w:rsid w:val="00CC1871"/>
    <w:rsid w:val="00CC2495"/>
    <w:rsid w:val="00CC3454"/>
    <w:rsid w:val="00CC3F41"/>
    <w:rsid w:val="00CC5FE5"/>
    <w:rsid w:val="00CC75B4"/>
    <w:rsid w:val="00CC76AF"/>
    <w:rsid w:val="00CC7A69"/>
    <w:rsid w:val="00CD143A"/>
    <w:rsid w:val="00CD19F2"/>
    <w:rsid w:val="00CD2DEF"/>
    <w:rsid w:val="00CD3064"/>
    <w:rsid w:val="00CD40C4"/>
    <w:rsid w:val="00CD449F"/>
    <w:rsid w:val="00CD6F44"/>
    <w:rsid w:val="00CD6F7C"/>
    <w:rsid w:val="00CD76FF"/>
    <w:rsid w:val="00CE007C"/>
    <w:rsid w:val="00CE0AB3"/>
    <w:rsid w:val="00CE13CE"/>
    <w:rsid w:val="00CE14B8"/>
    <w:rsid w:val="00CE1D7E"/>
    <w:rsid w:val="00CE2720"/>
    <w:rsid w:val="00CE3552"/>
    <w:rsid w:val="00CE3B15"/>
    <w:rsid w:val="00CE5A21"/>
    <w:rsid w:val="00CE7615"/>
    <w:rsid w:val="00CF04B4"/>
    <w:rsid w:val="00CF0F80"/>
    <w:rsid w:val="00CF2084"/>
    <w:rsid w:val="00CF2612"/>
    <w:rsid w:val="00CF3341"/>
    <w:rsid w:val="00CF3E50"/>
    <w:rsid w:val="00CF456A"/>
    <w:rsid w:val="00CF4A16"/>
    <w:rsid w:val="00CF5042"/>
    <w:rsid w:val="00CF5116"/>
    <w:rsid w:val="00CF527E"/>
    <w:rsid w:val="00CF5B70"/>
    <w:rsid w:val="00CF5D4A"/>
    <w:rsid w:val="00CF5D98"/>
    <w:rsid w:val="00CF61A3"/>
    <w:rsid w:val="00CF62DC"/>
    <w:rsid w:val="00CF7428"/>
    <w:rsid w:val="00CF791D"/>
    <w:rsid w:val="00CF7D9B"/>
    <w:rsid w:val="00CF7EF7"/>
    <w:rsid w:val="00D03E21"/>
    <w:rsid w:val="00D03F2A"/>
    <w:rsid w:val="00D04923"/>
    <w:rsid w:val="00D050DB"/>
    <w:rsid w:val="00D055C0"/>
    <w:rsid w:val="00D0578D"/>
    <w:rsid w:val="00D0644A"/>
    <w:rsid w:val="00D0717D"/>
    <w:rsid w:val="00D07AFC"/>
    <w:rsid w:val="00D10449"/>
    <w:rsid w:val="00D10E48"/>
    <w:rsid w:val="00D12987"/>
    <w:rsid w:val="00D1298F"/>
    <w:rsid w:val="00D15CBA"/>
    <w:rsid w:val="00D16DE6"/>
    <w:rsid w:val="00D16E67"/>
    <w:rsid w:val="00D171E7"/>
    <w:rsid w:val="00D17B7D"/>
    <w:rsid w:val="00D17CA4"/>
    <w:rsid w:val="00D2321E"/>
    <w:rsid w:val="00D24AA8"/>
    <w:rsid w:val="00D24C1F"/>
    <w:rsid w:val="00D27904"/>
    <w:rsid w:val="00D30C69"/>
    <w:rsid w:val="00D356D4"/>
    <w:rsid w:val="00D35724"/>
    <w:rsid w:val="00D35CCF"/>
    <w:rsid w:val="00D36B74"/>
    <w:rsid w:val="00D372D9"/>
    <w:rsid w:val="00D3760F"/>
    <w:rsid w:val="00D37836"/>
    <w:rsid w:val="00D403BA"/>
    <w:rsid w:val="00D40F2B"/>
    <w:rsid w:val="00D412C2"/>
    <w:rsid w:val="00D414BE"/>
    <w:rsid w:val="00D41DB1"/>
    <w:rsid w:val="00D43808"/>
    <w:rsid w:val="00D440C6"/>
    <w:rsid w:val="00D4438B"/>
    <w:rsid w:val="00D44B52"/>
    <w:rsid w:val="00D44BA0"/>
    <w:rsid w:val="00D46A40"/>
    <w:rsid w:val="00D4785A"/>
    <w:rsid w:val="00D500E7"/>
    <w:rsid w:val="00D505AE"/>
    <w:rsid w:val="00D53982"/>
    <w:rsid w:val="00D54E57"/>
    <w:rsid w:val="00D55234"/>
    <w:rsid w:val="00D55508"/>
    <w:rsid w:val="00D555D4"/>
    <w:rsid w:val="00D55AE7"/>
    <w:rsid w:val="00D60848"/>
    <w:rsid w:val="00D6089F"/>
    <w:rsid w:val="00D6174F"/>
    <w:rsid w:val="00D6237E"/>
    <w:rsid w:val="00D62A1D"/>
    <w:rsid w:val="00D63486"/>
    <w:rsid w:val="00D64089"/>
    <w:rsid w:val="00D64405"/>
    <w:rsid w:val="00D64602"/>
    <w:rsid w:val="00D706DA"/>
    <w:rsid w:val="00D733CD"/>
    <w:rsid w:val="00D73831"/>
    <w:rsid w:val="00D73933"/>
    <w:rsid w:val="00D73AFC"/>
    <w:rsid w:val="00D73E96"/>
    <w:rsid w:val="00D74C6E"/>
    <w:rsid w:val="00D76D8E"/>
    <w:rsid w:val="00D77E13"/>
    <w:rsid w:val="00D80644"/>
    <w:rsid w:val="00D813ED"/>
    <w:rsid w:val="00D8369D"/>
    <w:rsid w:val="00D83AA4"/>
    <w:rsid w:val="00D842C4"/>
    <w:rsid w:val="00D84EF4"/>
    <w:rsid w:val="00D8502A"/>
    <w:rsid w:val="00D8560C"/>
    <w:rsid w:val="00D8602A"/>
    <w:rsid w:val="00D862E0"/>
    <w:rsid w:val="00D873EF"/>
    <w:rsid w:val="00D87BBB"/>
    <w:rsid w:val="00D90990"/>
    <w:rsid w:val="00D9107D"/>
    <w:rsid w:val="00D9135C"/>
    <w:rsid w:val="00D9171B"/>
    <w:rsid w:val="00D9220F"/>
    <w:rsid w:val="00D922E0"/>
    <w:rsid w:val="00D931CE"/>
    <w:rsid w:val="00D94074"/>
    <w:rsid w:val="00D94F7E"/>
    <w:rsid w:val="00D95A1A"/>
    <w:rsid w:val="00D977BF"/>
    <w:rsid w:val="00D97A05"/>
    <w:rsid w:val="00DA0061"/>
    <w:rsid w:val="00DA0368"/>
    <w:rsid w:val="00DA07F3"/>
    <w:rsid w:val="00DA1F49"/>
    <w:rsid w:val="00DA2647"/>
    <w:rsid w:val="00DA3397"/>
    <w:rsid w:val="00DA3736"/>
    <w:rsid w:val="00DA3D69"/>
    <w:rsid w:val="00DB3569"/>
    <w:rsid w:val="00DB3DDE"/>
    <w:rsid w:val="00DB49E8"/>
    <w:rsid w:val="00DB6FDB"/>
    <w:rsid w:val="00DC1117"/>
    <w:rsid w:val="00DC251F"/>
    <w:rsid w:val="00DC2CC6"/>
    <w:rsid w:val="00DC2FD1"/>
    <w:rsid w:val="00DC32B0"/>
    <w:rsid w:val="00DC4176"/>
    <w:rsid w:val="00DC7E3E"/>
    <w:rsid w:val="00DD0DFD"/>
    <w:rsid w:val="00DD19A9"/>
    <w:rsid w:val="00DD495A"/>
    <w:rsid w:val="00DD5491"/>
    <w:rsid w:val="00DD5A48"/>
    <w:rsid w:val="00DD7A5A"/>
    <w:rsid w:val="00DE1C1E"/>
    <w:rsid w:val="00DE31F1"/>
    <w:rsid w:val="00DE33CC"/>
    <w:rsid w:val="00DE37BD"/>
    <w:rsid w:val="00DE443B"/>
    <w:rsid w:val="00DE45F8"/>
    <w:rsid w:val="00DE49E5"/>
    <w:rsid w:val="00DE6040"/>
    <w:rsid w:val="00DE610B"/>
    <w:rsid w:val="00DE7965"/>
    <w:rsid w:val="00DE7B5F"/>
    <w:rsid w:val="00DE7EAD"/>
    <w:rsid w:val="00DF0399"/>
    <w:rsid w:val="00DF1DFC"/>
    <w:rsid w:val="00DF262A"/>
    <w:rsid w:val="00DF2FAE"/>
    <w:rsid w:val="00DF3838"/>
    <w:rsid w:val="00DF48D1"/>
    <w:rsid w:val="00DF4A08"/>
    <w:rsid w:val="00DF595D"/>
    <w:rsid w:val="00DF5D15"/>
    <w:rsid w:val="00DF6867"/>
    <w:rsid w:val="00DF77B9"/>
    <w:rsid w:val="00E00BF1"/>
    <w:rsid w:val="00E012D0"/>
    <w:rsid w:val="00E02346"/>
    <w:rsid w:val="00E027A7"/>
    <w:rsid w:val="00E0341F"/>
    <w:rsid w:val="00E0581B"/>
    <w:rsid w:val="00E05E81"/>
    <w:rsid w:val="00E06A51"/>
    <w:rsid w:val="00E07952"/>
    <w:rsid w:val="00E1110C"/>
    <w:rsid w:val="00E115DA"/>
    <w:rsid w:val="00E134B7"/>
    <w:rsid w:val="00E13A29"/>
    <w:rsid w:val="00E13AA4"/>
    <w:rsid w:val="00E13F6F"/>
    <w:rsid w:val="00E14520"/>
    <w:rsid w:val="00E157E1"/>
    <w:rsid w:val="00E16080"/>
    <w:rsid w:val="00E1664A"/>
    <w:rsid w:val="00E17059"/>
    <w:rsid w:val="00E20839"/>
    <w:rsid w:val="00E21BA3"/>
    <w:rsid w:val="00E24040"/>
    <w:rsid w:val="00E24A5D"/>
    <w:rsid w:val="00E2504B"/>
    <w:rsid w:val="00E265AF"/>
    <w:rsid w:val="00E265CD"/>
    <w:rsid w:val="00E27743"/>
    <w:rsid w:val="00E300D6"/>
    <w:rsid w:val="00E30334"/>
    <w:rsid w:val="00E30540"/>
    <w:rsid w:val="00E31AAF"/>
    <w:rsid w:val="00E32458"/>
    <w:rsid w:val="00E32CD7"/>
    <w:rsid w:val="00E33B33"/>
    <w:rsid w:val="00E3450E"/>
    <w:rsid w:val="00E36711"/>
    <w:rsid w:val="00E40269"/>
    <w:rsid w:val="00E41C36"/>
    <w:rsid w:val="00E4272E"/>
    <w:rsid w:val="00E434CF"/>
    <w:rsid w:val="00E438B1"/>
    <w:rsid w:val="00E44EB9"/>
    <w:rsid w:val="00E45675"/>
    <w:rsid w:val="00E46C30"/>
    <w:rsid w:val="00E47AF0"/>
    <w:rsid w:val="00E51CBB"/>
    <w:rsid w:val="00E52E57"/>
    <w:rsid w:val="00E53B3B"/>
    <w:rsid w:val="00E53B87"/>
    <w:rsid w:val="00E53C53"/>
    <w:rsid w:val="00E557C9"/>
    <w:rsid w:val="00E56018"/>
    <w:rsid w:val="00E57801"/>
    <w:rsid w:val="00E60C26"/>
    <w:rsid w:val="00E6334D"/>
    <w:rsid w:val="00E63826"/>
    <w:rsid w:val="00E63DB3"/>
    <w:rsid w:val="00E664FE"/>
    <w:rsid w:val="00E71E6A"/>
    <w:rsid w:val="00E72F66"/>
    <w:rsid w:val="00E7591A"/>
    <w:rsid w:val="00E770D9"/>
    <w:rsid w:val="00E77569"/>
    <w:rsid w:val="00E77614"/>
    <w:rsid w:val="00E77784"/>
    <w:rsid w:val="00E77F6B"/>
    <w:rsid w:val="00E80475"/>
    <w:rsid w:val="00E80668"/>
    <w:rsid w:val="00E815A9"/>
    <w:rsid w:val="00E81C92"/>
    <w:rsid w:val="00E81D74"/>
    <w:rsid w:val="00E81D7D"/>
    <w:rsid w:val="00E8214C"/>
    <w:rsid w:val="00E824D7"/>
    <w:rsid w:val="00E83702"/>
    <w:rsid w:val="00E83F81"/>
    <w:rsid w:val="00E8499C"/>
    <w:rsid w:val="00E86A30"/>
    <w:rsid w:val="00E86D25"/>
    <w:rsid w:val="00E877A5"/>
    <w:rsid w:val="00E87D62"/>
    <w:rsid w:val="00E87EC4"/>
    <w:rsid w:val="00E927E4"/>
    <w:rsid w:val="00E92936"/>
    <w:rsid w:val="00E93551"/>
    <w:rsid w:val="00E93B14"/>
    <w:rsid w:val="00EA19D2"/>
    <w:rsid w:val="00EA1AA8"/>
    <w:rsid w:val="00EA2EC1"/>
    <w:rsid w:val="00EA32A7"/>
    <w:rsid w:val="00EA3429"/>
    <w:rsid w:val="00EA44B9"/>
    <w:rsid w:val="00EA54D6"/>
    <w:rsid w:val="00EA580B"/>
    <w:rsid w:val="00EA58BF"/>
    <w:rsid w:val="00EA5D96"/>
    <w:rsid w:val="00EA6040"/>
    <w:rsid w:val="00EA69F0"/>
    <w:rsid w:val="00EA7832"/>
    <w:rsid w:val="00EA7C61"/>
    <w:rsid w:val="00EB0853"/>
    <w:rsid w:val="00EB23B7"/>
    <w:rsid w:val="00EB2789"/>
    <w:rsid w:val="00EB2CAD"/>
    <w:rsid w:val="00EB4482"/>
    <w:rsid w:val="00EB6188"/>
    <w:rsid w:val="00EB6575"/>
    <w:rsid w:val="00EB6664"/>
    <w:rsid w:val="00EB7795"/>
    <w:rsid w:val="00EB7A7F"/>
    <w:rsid w:val="00EC09F8"/>
    <w:rsid w:val="00EC191D"/>
    <w:rsid w:val="00EC23A2"/>
    <w:rsid w:val="00EC2528"/>
    <w:rsid w:val="00EC25FD"/>
    <w:rsid w:val="00EC525D"/>
    <w:rsid w:val="00EC60E0"/>
    <w:rsid w:val="00ED0824"/>
    <w:rsid w:val="00ED140F"/>
    <w:rsid w:val="00ED1BE6"/>
    <w:rsid w:val="00ED32FF"/>
    <w:rsid w:val="00ED350E"/>
    <w:rsid w:val="00ED3B80"/>
    <w:rsid w:val="00ED5105"/>
    <w:rsid w:val="00ED61D3"/>
    <w:rsid w:val="00EE0AD4"/>
    <w:rsid w:val="00EE2087"/>
    <w:rsid w:val="00EE23D6"/>
    <w:rsid w:val="00EE5208"/>
    <w:rsid w:val="00EE54D2"/>
    <w:rsid w:val="00EE560E"/>
    <w:rsid w:val="00EE56CE"/>
    <w:rsid w:val="00EE5AE2"/>
    <w:rsid w:val="00EE5C21"/>
    <w:rsid w:val="00EE6DAA"/>
    <w:rsid w:val="00EE7DC2"/>
    <w:rsid w:val="00EE7F23"/>
    <w:rsid w:val="00EF150D"/>
    <w:rsid w:val="00EF271E"/>
    <w:rsid w:val="00EF3408"/>
    <w:rsid w:val="00EF412D"/>
    <w:rsid w:val="00EF4E77"/>
    <w:rsid w:val="00EF5069"/>
    <w:rsid w:val="00EF541F"/>
    <w:rsid w:val="00EF5460"/>
    <w:rsid w:val="00EF7918"/>
    <w:rsid w:val="00F00AD5"/>
    <w:rsid w:val="00F025C5"/>
    <w:rsid w:val="00F02EB5"/>
    <w:rsid w:val="00F032D5"/>
    <w:rsid w:val="00F039FB"/>
    <w:rsid w:val="00F03A87"/>
    <w:rsid w:val="00F03C44"/>
    <w:rsid w:val="00F0438E"/>
    <w:rsid w:val="00F044D4"/>
    <w:rsid w:val="00F054AF"/>
    <w:rsid w:val="00F0714D"/>
    <w:rsid w:val="00F07DE8"/>
    <w:rsid w:val="00F07F80"/>
    <w:rsid w:val="00F1029F"/>
    <w:rsid w:val="00F106C0"/>
    <w:rsid w:val="00F10861"/>
    <w:rsid w:val="00F112C0"/>
    <w:rsid w:val="00F113BF"/>
    <w:rsid w:val="00F11DA7"/>
    <w:rsid w:val="00F131CA"/>
    <w:rsid w:val="00F135C6"/>
    <w:rsid w:val="00F153B4"/>
    <w:rsid w:val="00F156AC"/>
    <w:rsid w:val="00F15925"/>
    <w:rsid w:val="00F15951"/>
    <w:rsid w:val="00F159D4"/>
    <w:rsid w:val="00F213A8"/>
    <w:rsid w:val="00F225F1"/>
    <w:rsid w:val="00F22B27"/>
    <w:rsid w:val="00F22E87"/>
    <w:rsid w:val="00F23B1A"/>
    <w:rsid w:val="00F25C3D"/>
    <w:rsid w:val="00F26159"/>
    <w:rsid w:val="00F26D9B"/>
    <w:rsid w:val="00F30293"/>
    <w:rsid w:val="00F30339"/>
    <w:rsid w:val="00F30E36"/>
    <w:rsid w:val="00F3115F"/>
    <w:rsid w:val="00F3190E"/>
    <w:rsid w:val="00F32C2C"/>
    <w:rsid w:val="00F350F0"/>
    <w:rsid w:val="00F357A4"/>
    <w:rsid w:val="00F360D9"/>
    <w:rsid w:val="00F36597"/>
    <w:rsid w:val="00F3707D"/>
    <w:rsid w:val="00F40759"/>
    <w:rsid w:val="00F40A2D"/>
    <w:rsid w:val="00F40DBE"/>
    <w:rsid w:val="00F41B12"/>
    <w:rsid w:val="00F432EA"/>
    <w:rsid w:val="00F43887"/>
    <w:rsid w:val="00F44535"/>
    <w:rsid w:val="00F44C52"/>
    <w:rsid w:val="00F44E4B"/>
    <w:rsid w:val="00F4686F"/>
    <w:rsid w:val="00F46DB7"/>
    <w:rsid w:val="00F47854"/>
    <w:rsid w:val="00F47E73"/>
    <w:rsid w:val="00F50A2E"/>
    <w:rsid w:val="00F50EC5"/>
    <w:rsid w:val="00F51003"/>
    <w:rsid w:val="00F519CA"/>
    <w:rsid w:val="00F51E6F"/>
    <w:rsid w:val="00F52148"/>
    <w:rsid w:val="00F52234"/>
    <w:rsid w:val="00F527A7"/>
    <w:rsid w:val="00F52D34"/>
    <w:rsid w:val="00F52DD3"/>
    <w:rsid w:val="00F52E89"/>
    <w:rsid w:val="00F53D61"/>
    <w:rsid w:val="00F55345"/>
    <w:rsid w:val="00F557C1"/>
    <w:rsid w:val="00F57F17"/>
    <w:rsid w:val="00F61F57"/>
    <w:rsid w:val="00F6219B"/>
    <w:rsid w:val="00F62596"/>
    <w:rsid w:val="00F63C0B"/>
    <w:rsid w:val="00F64616"/>
    <w:rsid w:val="00F64AE4"/>
    <w:rsid w:val="00F6638C"/>
    <w:rsid w:val="00F67503"/>
    <w:rsid w:val="00F708A8"/>
    <w:rsid w:val="00F70CC6"/>
    <w:rsid w:val="00F716B0"/>
    <w:rsid w:val="00F71A3B"/>
    <w:rsid w:val="00F7244D"/>
    <w:rsid w:val="00F72C32"/>
    <w:rsid w:val="00F730A6"/>
    <w:rsid w:val="00F73554"/>
    <w:rsid w:val="00F73CD4"/>
    <w:rsid w:val="00F76446"/>
    <w:rsid w:val="00F77551"/>
    <w:rsid w:val="00F77996"/>
    <w:rsid w:val="00F82F0E"/>
    <w:rsid w:val="00F8390F"/>
    <w:rsid w:val="00F85E5D"/>
    <w:rsid w:val="00F85F62"/>
    <w:rsid w:val="00F860AE"/>
    <w:rsid w:val="00F8628A"/>
    <w:rsid w:val="00F86888"/>
    <w:rsid w:val="00F870B4"/>
    <w:rsid w:val="00F871A6"/>
    <w:rsid w:val="00F8735F"/>
    <w:rsid w:val="00F909BF"/>
    <w:rsid w:val="00F90FB1"/>
    <w:rsid w:val="00F9280B"/>
    <w:rsid w:val="00F93349"/>
    <w:rsid w:val="00F9583B"/>
    <w:rsid w:val="00F9630E"/>
    <w:rsid w:val="00F96A63"/>
    <w:rsid w:val="00F97DEB"/>
    <w:rsid w:val="00FA0B26"/>
    <w:rsid w:val="00FA3E9F"/>
    <w:rsid w:val="00FA40AD"/>
    <w:rsid w:val="00FA4274"/>
    <w:rsid w:val="00FA5B5D"/>
    <w:rsid w:val="00FA5FAF"/>
    <w:rsid w:val="00FA669B"/>
    <w:rsid w:val="00FA731C"/>
    <w:rsid w:val="00FA733E"/>
    <w:rsid w:val="00FB1377"/>
    <w:rsid w:val="00FB158F"/>
    <w:rsid w:val="00FB308E"/>
    <w:rsid w:val="00FB36B4"/>
    <w:rsid w:val="00FB3814"/>
    <w:rsid w:val="00FB3EF6"/>
    <w:rsid w:val="00FB4A49"/>
    <w:rsid w:val="00FB610B"/>
    <w:rsid w:val="00FB676B"/>
    <w:rsid w:val="00FB6E92"/>
    <w:rsid w:val="00FB7D0C"/>
    <w:rsid w:val="00FB7F22"/>
    <w:rsid w:val="00FC090B"/>
    <w:rsid w:val="00FC102C"/>
    <w:rsid w:val="00FC162C"/>
    <w:rsid w:val="00FC2A3C"/>
    <w:rsid w:val="00FC2C59"/>
    <w:rsid w:val="00FC2C74"/>
    <w:rsid w:val="00FC357F"/>
    <w:rsid w:val="00FC3F0E"/>
    <w:rsid w:val="00FC4435"/>
    <w:rsid w:val="00FC4441"/>
    <w:rsid w:val="00FC50E5"/>
    <w:rsid w:val="00FC5A71"/>
    <w:rsid w:val="00FC5D66"/>
    <w:rsid w:val="00FC6389"/>
    <w:rsid w:val="00FC7631"/>
    <w:rsid w:val="00FC7638"/>
    <w:rsid w:val="00FD0C25"/>
    <w:rsid w:val="00FD0D44"/>
    <w:rsid w:val="00FD17B2"/>
    <w:rsid w:val="00FD18C5"/>
    <w:rsid w:val="00FD2ACE"/>
    <w:rsid w:val="00FD4136"/>
    <w:rsid w:val="00FD435A"/>
    <w:rsid w:val="00FD44F3"/>
    <w:rsid w:val="00FD4C86"/>
    <w:rsid w:val="00FD5713"/>
    <w:rsid w:val="00FD67B1"/>
    <w:rsid w:val="00FD7075"/>
    <w:rsid w:val="00FD7AFA"/>
    <w:rsid w:val="00FE1764"/>
    <w:rsid w:val="00FE3989"/>
    <w:rsid w:val="00FE3D04"/>
    <w:rsid w:val="00FE3DFF"/>
    <w:rsid w:val="00FE544F"/>
    <w:rsid w:val="00FE5E7B"/>
    <w:rsid w:val="00FE6192"/>
    <w:rsid w:val="00FE799F"/>
    <w:rsid w:val="00FF0566"/>
    <w:rsid w:val="00FF080A"/>
    <w:rsid w:val="00FF18E1"/>
    <w:rsid w:val="00FF2326"/>
    <w:rsid w:val="00FF2577"/>
    <w:rsid w:val="00FF28FD"/>
    <w:rsid w:val="00FF3A1D"/>
    <w:rsid w:val="00FF44B7"/>
    <w:rsid w:val="00FF4A55"/>
    <w:rsid w:val="00FF4D07"/>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D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C2C"/>
    <w:pPr>
      <w:jc w:val="both"/>
    </w:pPr>
    <w:rPr>
      <w:sz w:val="30"/>
    </w:rPr>
  </w:style>
  <w:style w:type="paragraph" w:styleId="1">
    <w:name w:val="heading 1"/>
    <w:basedOn w:val="a"/>
    <w:next w:val="a"/>
    <w:qFormat/>
    <w:rsid w:val="00172D2D"/>
    <w:pPr>
      <w:keepNext/>
      <w:spacing w:line="280" w:lineRule="exact"/>
      <w:jc w:val="center"/>
      <w:outlineLvl w:val="0"/>
    </w:pPr>
    <w:rPr>
      <w:b/>
      <w:kern w:val="28"/>
    </w:rPr>
  </w:style>
  <w:style w:type="paragraph" w:styleId="6">
    <w:name w:val="heading 6"/>
    <w:basedOn w:val="a"/>
    <w:next w:val="a"/>
    <w:qFormat/>
    <w:rsid w:val="00CF5D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11951"/>
    <w:pPr>
      <w:jc w:val="left"/>
    </w:pPr>
    <w:rPr>
      <w:b/>
      <w:szCs w:val="30"/>
    </w:rPr>
  </w:style>
  <w:style w:type="paragraph" w:styleId="a3">
    <w:name w:val="Body Text Indent"/>
    <w:basedOn w:val="a"/>
    <w:link w:val="a4"/>
    <w:rsid w:val="00CF5D98"/>
    <w:pPr>
      <w:spacing w:after="120"/>
      <w:ind w:left="283"/>
    </w:pPr>
  </w:style>
  <w:style w:type="character" w:styleId="a5">
    <w:name w:val="Hyperlink"/>
    <w:rsid w:val="00AB6E63"/>
    <w:rPr>
      <w:color w:val="0000FF"/>
      <w:u w:val="single"/>
    </w:rPr>
  </w:style>
  <w:style w:type="paragraph" w:customStyle="1" w:styleId="21">
    <w:name w:val="Основной текст 21"/>
    <w:basedOn w:val="a"/>
    <w:rsid w:val="00AB6E63"/>
    <w:pPr>
      <w:suppressAutoHyphens/>
    </w:pPr>
    <w:rPr>
      <w:bCs/>
      <w:sz w:val="28"/>
      <w:szCs w:val="24"/>
      <w:lang w:eastAsia="zh-CN"/>
    </w:rPr>
  </w:style>
  <w:style w:type="paragraph" w:styleId="a6">
    <w:name w:val="Balloon Text"/>
    <w:basedOn w:val="a"/>
    <w:link w:val="a7"/>
    <w:rsid w:val="00BA25EE"/>
    <w:rPr>
      <w:rFonts w:ascii="Tahoma" w:hAnsi="Tahoma" w:cs="Tahoma"/>
      <w:sz w:val="16"/>
      <w:szCs w:val="16"/>
    </w:rPr>
  </w:style>
  <w:style w:type="character" w:customStyle="1" w:styleId="a7">
    <w:name w:val="Текст выноски Знак"/>
    <w:link w:val="a6"/>
    <w:rsid w:val="00BA25EE"/>
    <w:rPr>
      <w:rFonts w:ascii="Tahoma" w:hAnsi="Tahoma" w:cs="Tahoma"/>
      <w:sz w:val="16"/>
      <w:szCs w:val="16"/>
    </w:rPr>
  </w:style>
  <w:style w:type="paragraph" w:styleId="a8">
    <w:name w:val="header"/>
    <w:basedOn w:val="a"/>
    <w:link w:val="a9"/>
    <w:uiPriority w:val="99"/>
    <w:rsid w:val="00E63DB3"/>
    <w:pPr>
      <w:tabs>
        <w:tab w:val="center" w:pos="4677"/>
        <w:tab w:val="right" w:pos="9355"/>
      </w:tabs>
    </w:pPr>
  </w:style>
  <w:style w:type="character" w:customStyle="1" w:styleId="a9">
    <w:name w:val="Верхний колонтитул Знак"/>
    <w:link w:val="a8"/>
    <w:uiPriority w:val="99"/>
    <w:rsid w:val="00E63DB3"/>
    <w:rPr>
      <w:sz w:val="30"/>
    </w:rPr>
  </w:style>
  <w:style w:type="paragraph" w:styleId="aa">
    <w:name w:val="footer"/>
    <w:basedOn w:val="a"/>
    <w:link w:val="ab"/>
    <w:rsid w:val="00E63DB3"/>
    <w:pPr>
      <w:tabs>
        <w:tab w:val="center" w:pos="4677"/>
        <w:tab w:val="right" w:pos="9355"/>
      </w:tabs>
    </w:pPr>
  </w:style>
  <w:style w:type="character" w:customStyle="1" w:styleId="ab">
    <w:name w:val="Нижний колонтитул Знак"/>
    <w:link w:val="aa"/>
    <w:rsid w:val="00E63DB3"/>
    <w:rPr>
      <w:sz w:val="30"/>
    </w:rPr>
  </w:style>
  <w:style w:type="table" w:styleId="ac">
    <w:name w:val="Table Grid"/>
    <w:basedOn w:val="a1"/>
    <w:rsid w:val="00E16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AC0793"/>
    <w:pPr>
      <w:jc w:val="center"/>
    </w:pPr>
    <w:rPr>
      <w:b/>
      <w:sz w:val="28"/>
      <w:szCs w:val="28"/>
    </w:rPr>
  </w:style>
  <w:style w:type="character" w:customStyle="1" w:styleId="ae">
    <w:name w:val="Название Знак"/>
    <w:link w:val="ad"/>
    <w:rsid w:val="00AC0793"/>
    <w:rPr>
      <w:b/>
      <w:sz w:val="28"/>
      <w:szCs w:val="28"/>
    </w:rPr>
  </w:style>
  <w:style w:type="paragraph" w:styleId="af">
    <w:name w:val="List Paragraph"/>
    <w:basedOn w:val="a"/>
    <w:uiPriority w:val="34"/>
    <w:qFormat/>
    <w:rsid w:val="00AC0793"/>
    <w:pPr>
      <w:spacing w:after="160" w:line="259" w:lineRule="auto"/>
      <w:ind w:left="720"/>
      <w:contextualSpacing/>
      <w:jc w:val="left"/>
    </w:pPr>
    <w:rPr>
      <w:rFonts w:ascii="Calibri" w:eastAsia="Calibri" w:hAnsi="Calibri"/>
      <w:sz w:val="22"/>
      <w:szCs w:val="22"/>
      <w:lang w:eastAsia="en-US"/>
    </w:rPr>
  </w:style>
  <w:style w:type="character" w:customStyle="1" w:styleId="10">
    <w:name w:val="Основной текст Знак1"/>
    <w:uiPriority w:val="99"/>
    <w:locked/>
    <w:rsid w:val="00AC0793"/>
    <w:rPr>
      <w:rFonts w:ascii="Times New Roman" w:hAnsi="Times New Roman" w:cs="Times New Roman"/>
      <w:sz w:val="29"/>
      <w:szCs w:val="29"/>
      <w:shd w:val="clear" w:color="auto" w:fill="FFFFFF"/>
    </w:rPr>
  </w:style>
  <w:style w:type="character" w:customStyle="1" w:styleId="20">
    <w:name w:val="Основной текст 2 Знак"/>
    <w:link w:val="2"/>
    <w:rsid w:val="006D3C6C"/>
    <w:rPr>
      <w:b/>
      <w:sz w:val="30"/>
      <w:szCs w:val="30"/>
    </w:rPr>
  </w:style>
  <w:style w:type="paragraph" w:customStyle="1" w:styleId="11">
    <w:name w:val="Обычный1"/>
    <w:rsid w:val="00556228"/>
    <w:rPr>
      <w:sz w:val="28"/>
    </w:rPr>
  </w:style>
  <w:style w:type="paragraph" w:styleId="af0">
    <w:name w:val="Body Text"/>
    <w:basedOn w:val="a"/>
    <w:link w:val="af1"/>
    <w:rsid w:val="00556228"/>
    <w:pPr>
      <w:spacing w:after="120"/>
    </w:pPr>
  </w:style>
  <w:style w:type="character" w:customStyle="1" w:styleId="af1">
    <w:name w:val="Основной текст Знак"/>
    <w:basedOn w:val="a0"/>
    <w:link w:val="af0"/>
    <w:rsid w:val="00556228"/>
    <w:rPr>
      <w:sz w:val="30"/>
    </w:rPr>
  </w:style>
  <w:style w:type="paragraph" w:customStyle="1" w:styleId="af2">
    <w:name w:val="Текущий"/>
    <w:basedOn w:val="a"/>
    <w:link w:val="af3"/>
    <w:rsid w:val="00556228"/>
    <w:pPr>
      <w:ind w:firstLine="709"/>
    </w:pPr>
    <w:rPr>
      <w:sz w:val="28"/>
      <w:szCs w:val="28"/>
    </w:rPr>
  </w:style>
  <w:style w:type="character" w:customStyle="1" w:styleId="af3">
    <w:name w:val="Текущий Знак"/>
    <w:link w:val="af2"/>
    <w:locked/>
    <w:rsid w:val="00556228"/>
    <w:rPr>
      <w:sz w:val="28"/>
      <w:szCs w:val="28"/>
    </w:rPr>
  </w:style>
  <w:style w:type="paragraph" w:styleId="3">
    <w:name w:val="Body Text Indent 3"/>
    <w:basedOn w:val="a"/>
    <w:link w:val="30"/>
    <w:uiPriority w:val="99"/>
    <w:unhideWhenUsed/>
    <w:rsid w:val="00556228"/>
    <w:pPr>
      <w:spacing w:after="120"/>
      <w:ind w:left="283"/>
      <w:jc w:val="left"/>
    </w:pPr>
    <w:rPr>
      <w:sz w:val="16"/>
      <w:szCs w:val="16"/>
    </w:rPr>
  </w:style>
  <w:style w:type="character" w:customStyle="1" w:styleId="30">
    <w:name w:val="Основной текст с отступом 3 Знак"/>
    <w:basedOn w:val="a0"/>
    <w:link w:val="3"/>
    <w:uiPriority w:val="99"/>
    <w:rsid w:val="00556228"/>
    <w:rPr>
      <w:sz w:val="16"/>
      <w:szCs w:val="16"/>
    </w:rPr>
  </w:style>
  <w:style w:type="character" w:customStyle="1" w:styleId="22">
    <w:name w:val="Основной текст (2)"/>
    <w:rsid w:val="0055622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FontStyle20">
    <w:name w:val="Font Style20"/>
    <w:basedOn w:val="a0"/>
    <w:uiPriority w:val="99"/>
    <w:rsid w:val="00775AE7"/>
    <w:rPr>
      <w:rFonts w:ascii="Times New Roman" w:hAnsi="Times New Roman" w:cs="Times New Roman"/>
      <w:sz w:val="28"/>
      <w:szCs w:val="28"/>
    </w:rPr>
  </w:style>
  <w:style w:type="character" w:customStyle="1" w:styleId="a4">
    <w:name w:val="Основной текст с отступом Знак"/>
    <w:link w:val="a3"/>
    <w:rsid w:val="008F05B4"/>
    <w:rPr>
      <w:sz w:val="30"/>
    </w:rPr>
  </w:style>
  <w:style w:type="paragraph" w:customStyle="1" w:styleId="23">
    <w:name w:val="Основной текст2"/>
    <w:basedOn w:val="a"/>
    <w:link w:val="af4"/>
    <w:rsid w:val="00AF2D7E"/>
    <w:rPr>
      <w:sz w:val="28"/>
    </w:rPr>
  </w:style>
  <w:style w:type="character" w:customStyle="1" w:styleId="af4">
    <w:name w:val="Основной текст_"/>
    <w:link w:val="23"/>
    <w:rsid w:val="00AF2D7E"/>
    <w:rPr>
      <w:sz w:val="28"/>
    </w:rPr>
  </w:style>
  <w:style w:type="paragraph" w:styleId="af5">
    <w:name w:val="No Spacing"/>
    <w:uiPriority w:val="1"/>
    <w:qFormat/>
    <w:rsid w:val="002A10AB"/>
    <w:pPr>
      <w:jc w:val="both"/>
    </w:pPr>
    <w:rPr>
      <w:sz w:val="30"/>
    </w:rPr>
  </w:style>
  <w:style w:type="paragraph" w:customStyle="1" w:styleId="60">
    <w:name w:val="Знак6"/>
    <w:basedOn w:val="a"/>
    <w:rsid w:val="002A10AB"/>
    <w:pPr>
      <w:spacing w:after="160" w:line="240" w:lineRule="exact"/>
      <w:jc w:val="left"/>
    </w:pPr>
    <w:rPr>
      <w:rFonts w:ascii="Arial" w:hAnsi="Arial" w:cs="Arial"/>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C2C"/>
    <w:pPr>
      <w:jc w:val="both"/>
    </w:pPr>
    <w:rPr>
      <w:sz w:val="30"/>
    </w:rPr>
  </w:style>
  <w:style w:type="paragraph" w:styleId="1">
    <w:name w:val="heading 1"/>
    <w:basedOn w:val="a"/>
    <w:next w:val="a"/>
    <w:qFormat/>
    <w:rsid w:val="00172D2D"/>
    <w:pPr>
      <w:keepNext/>
      <w:spacing w:line="280" w:lineRule="exact"/>
      <w:jc w:val="center"/>
      <w:outlineLvl w:val="0"/>
    </w:pPr>
    <w:rPr>
      <w:b/>
      <w:kern w:val="28"/>
    </w:rPr>
  </w:style>
  <w:style w:type="paragraph" w:styleId="6">
    <w:name w:val="heading 6"/>
    <w:basedOn w:val="a"/>
    <w:next w:val="a"/>
    <w:qFormat/>
    <w:rsid w:val="00CF5D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11951"/>
    <w:pPr>
      <w:jc w:val="left"/>
    </w:pPr>
    <w:rPr>
      <w:b/>
      <w:szCs w:val="30"/>
    </w:rPr>
  </w:style>
  <w:style w:type="paragraph" w:styleId="a3">
    <w:name w:val="Body Text Indent"/>
    <w:basedOn w:val="a"/>
    <w:link w:val="a4"/>
    <w:rsid w:val="00CF5D98"/>
    <w:pPr>
      <w:spacing w:after="120"/>
      <w:ind w:left="283"/>
    </w:pPr>
  </w:style>
  <w:style w:type="character" w:styleId="a5">
    <w:name w:val="Hyperlink"/>
    <w:rsid w:val="00AB6E63"/>
    <w:rPr>
      <w:color w:val="0000FF"/>
      <w:u w:val="single"/>
    </w:rPr>
  </w:style>
  <w:style w:type="paragraph" w:customStyle="1" w:styleId="21">
    <w:name w:val="Основной текст 21"/>
    <w:basedOn w:val="a"/>
    <w:rsid w:val="00AB6E63"/>
    <w:pPr>
      <w:suppressAutoHyphens/>
    </w:pPr>
    <w:rPr>
      <w:bCs/>
      <w:sz w:val="28"/>
      <w:szCs w:val="24"/>
      <w:lang w:eastAsia="zh-CN"/>
    </w:rPr>
  </w:style>
  <w:style w:type="paragraph" w:styleId="a6">
    <w:name w:val="Balloon Text"/>
    <w:basedOn w:val="a"/>
    <w:link w:val="a7"/>
    <w:rsid w:val="00BA25EE"/>
    <w:rPr>
      <w:rFonts w:ascii="Tahoma" w:hAnsi="Tahoma" w:cs="Tahoma"/>
      <w:sz w:val="16"/>
      <w:szCs w:val="16"/>
    </w:rPr>
  </w:style>
  <w:style w:type="character" w:customStyle="1" w:styleId="a7">
    <w:name w:val="Текст выноски Знак"/>
    <w:link w:val="a6"/>
    <w:rsid w:val="00BA25EE"/>
    <w:rPr>
      <w:rFonts w:ascii="Tahoma" w:hAnsi="Tahoma" w:cs="Tahoma"/>
      <w:sz w:val="16"/>
      <w:szCs w:val="16"/>
    </w:rPr>
  </w:style>
  <w:style w:type="paragraph" w:styleId="a8">
    <w:name w:val="header"/>
    <w:basedOn w:val="a"/>
    <w:link w:val="a9"/>
    <w:uiPriority w:val="99"/>
    <w:rsid w:val="00E63DB3"/>
    <w:pPr>
      <w:tabs>
        <w:tab w:val="center" w:pos="4677"/>
        <w:tab w:val="right" w:pos="9355"/>
      </w:tabs>
    </w:pPr>
  </w:style>
  <w:style w:type="character" w:customStyle="1" w:styleId="a9">
    <w:name w:val="Верхний колонтитул Знак"/>
    <w:link w:val="a8"/>
    <w:uiPriority w:val="99"/>
    <w:rsid w:val="00E63DB3"/>
    <w:rPr>
      <w:sz w:val="30"/>
    </w:rPr>
  </w:style>
  <w:style w:type="paragraph" w:styleId="aa">
    <w:name w:val="footer"/>
    <w:basedOn w:val="a"/>
    <w:link w:val="ab"/>
    <w:rsid w:val="00E63DB3"/>
    <w:pPr>
      <w:tabs>
        <w:tab w:val="center" w:pos="4677"/>
        <w:tab w:val="right" w:pos="9355"/>
      </w:tabs>
    </w:pPr>
  </w:style>
  <w:style w:type="character" w:customStyle="1" w:styleId="ab">
    <w:name w:val="Нижний колонтитул Знак"/>
    <w:link w:val="aa"/>
    <w:rsid w:val="00E63DB3"/>
    <w:rPr>
      <w:sz w:val="30"/>
    </w:rPr>
  </w:style>
  <w:style w:type="table" w:styleId="ac">
    <w:name w:val="Table Grid"/>
    <w:basedOn w:val="a1"/>
    <w:rsid w:val="00E16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AC0793"/>
    <w:pPr>
      <w:jc w:val="center"/>
    </w:pPr>
    <w:rPr>
      <w:b/>
      <w:sz w:val="28"/>
      <w:szCs w:val="28"/>
    </w:rPr>
  </w:style>
  <w:style w:type="character" w:customStyle="1" w:styleId="ae">
    <w:name w:val="Название Знак"/>
    <w:link w:val="ad"/>
    <w:rsid w:val="00AC0793"/>
    <w:rPr>
      <w:b/>
      <w:sz w:val="28"/>
      <w:szCs w:val="28"/>
    </w:rPr>
  </w:style>
  <w:style w:type="paragraph" w:styleId="af">
    <w:name w:val="List Paragraph"/>
    <w:basedOn w:val="a"/>
    <w:uiPriority w:val="34"/>
    <w:qFormat/>
    <w:rsid w:val="00AC0793"/>
    <w:pPr>
      <w:spacing w:after="160" w:line="259" w:lineRule="auto"/>
      <w:ind w:left="720"/>
      <w:contextualSpacing/>
      <w:jc w:val="left"/>
    </w:pPr>
    <w:rPr>
      <w:rFonts w:ascii="Calibri" w:eastAsia="Calibri" w:hAnsi="Calibri"/>
      <w:sz w:val="22"/>
      <w:szCs w:val="22"/>
      <w:lang w:eastAsia="en-US"/>
    </w:rPr>
  </w:style>
  <w:style w:type="character" w:customStyle="1" w:styleId="10">
    <w:name w:val="Основной текст Знак1"/>
    <w:uiPriority w:val="99"/>
    <w:locked/>
    <w:rsid w:val="00AC0793"/>
    <w:rPr>
      <w:rFonts w:ascii="Times New Roman" w:hAnsi="Times New Roman" w:cs="Times New Roman"/>
      <w:sz w:val="29"/>
      <w:szCs w:val="29"/>
      <w:shd w:val="clear" w:color="auto" w:fill="FFFFFF"/>
    </w:rPr>
  </w:style>
  <w:style w:type="character" w:customStyle="1" w:styleId="20">
    <w:name w:val="Основной текст 2 Знак"/>
    <w:link w:val="2"/>
    <w:rsid w:val="006D3C6C"/>
    <w:rPr>
      <w:b/>
      <w:sz w:val="30"/>
      <w:szCs w:val="30"/>
    </w:rPr>
  </w:style>
  <w:style w:type="paragraph" w:customStyle="1" w:styleId="11">
    <w:name w:val="Обычный1"/>
    <w:rsid w:val="00556228"/>
    <w:rPr>
      <w:sz w:val="28"/>
    </w:rPr>
  </w:style>
  <w:style w:type="paragraph" w:styleId="af0">
    <w:name w:val="Body Text"/>
    <w:basedOn w:val="a"/>
    <w:link w:val="af1"/>
    <w:rsid w:val="00556228"/>
    <w:pPr>
      <w:spacing w:after="120"/>
    </w:pPr>
  </w:style>
  <w:style w:type="character" w:customStyle="1" w:styleId="af1">
    <w:name w:val="Основной текст Знак"/>
    <w:basedOn w:val="a0"/>
    <w:link w:val="af0"/>
    <w:rsid w:val="00556228"/>
    <w:rPr>
      <w:sz w:val="30"/>
    </w:rPr>
  </w:style>
  <w:style w:type="paragraph" w:customStyle="1" w:styleId="af2">
    <w:name w:val="Текущий"/>
    <w:basedOn w:val="a"/>
    <w:link w:val="af3"/>
    <w:rsid w:val="00556228"/>
    <w:pPr>
      <w:ind w:firstLine="709"/>
    </w:pPr>
    <w:rPr>
      <w:sz w:val="28"/>
      <w:szCs w:val="28"/>
    </w:rPr>
  </w:style>
  <w:style w:type="character" w:customStyle="1" w:styleId="af3">
    <w:name w:val="Текущий Знак"/>
    <w:link w:val="af2"/>
    <w:locked/>
    <w:rsid w:val="00556228"/>
    <w:rPr>
      <w:sz w:val="28"/>
      <w:szCs w:val="28"/>
    </w:rPr>
  </w:style>
  <w:style w:type="paragraph" w:styleId="3">
    <w:name w:val="Body Text Indent 3"/>
    <w:basedOn w:val="a"/>
    <w:link w:val="30"/>
    <w:uiPriority w:val="99"/>
    <w:unhideWhenUsed/>
    <w:rsid w:val="00556228"/>
    <w:pPr>
      <w:spacing w:after="120"/>
      <w:ind w:left="283"/>
      <w:jc w:val="left"/>
    </w:pPr>
    <w:rPr>
      <w:sz w:val="16"/>
      <w:szCs w:val="16"/>
    </w:rPr>
  </w:style>
  <w:style w:type="character" w:customStyle="1" w:styleId="30">
    <w:name w:val="Основной текст с отступом 3 Знак"/>
    <w:basedOn w:val="a0"/>
    <w:link w:val="3"/>
    <w:uiPriority w:val="99"/>
    <w:rsid w:val="00556228"/>
    <w:rPr>
      <w:sz w:val="16"/>
      <w:szCs w:val="16"/>
    </w:rPr>
  </w:style>
  <w:style w:type="character" w:customStyle="1" w:styleId="22">
    <w:name w:val="Основной текст (2)"/>
    <w:rsid w:val="0055622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FontStyle20">
    <w:name w:val="Font Style20"/>
    <w:basedOn w:val="a0"/>
    <w:uiPriority w:val="99"/>
    <w:rsid w:val="00775AE7"/>
    <w:rPr>
      <w:rFonts w:ascii="Times New Roman" w:hAnsi="Times New Roman" w:cs="Times New Roman"/>
      <w:sz w:val="28"/>
      <w:szCs w:val="28"/>
    </w:rPr>
  </w:style>
  <w:style w:type="character" w:customStyle="1" w:styleId="a4">
    <w:name w:val="Основной текст с отступом Знак"/>
    <w:link w:val="a3"/>
    <w:rsid w:val="008F05B4"/>
    <w:rPr>
      <w:sz w:val="30"/>
    </w:rPr>
  </w:style>
  <w:style w:type="paragraph" w:customStyle="1" w:styleId="23">
    <w:name w:val="Основной текст2"/>
    <w:basedOn w:val="a"/>
    <w:link w:val="af4"/>
    <w:rsid w:val="00AF2D7E"/>
    <w:rPr>
      <w:sz w:val="28"/>
    </w:rPr>
  </w:style>
  <w:style w:type="character" w:customStyle="1" w:styleId="af4">
    <w:name w:val="Основной текст_"/>
    <w:link w:val="23"/>
    <w:rsid w:val="00AF2D7E"/>
    <w:rPr>
      <w:sz w:val="28"/>
    </w:rPr>
  </w:style>
  <w:style w:type="paragraph" w:styleId="af5">
    <w:name w:val="No Spacing"/>
    <w:uiPriority w:val="1"/>
    <w:qFormat/>
    <w:rsid w:val="002A10AB"/>
    <w:pPr>
      <w:jc w:val="both"/>
    </w:pPr>
    <w:rPr>
      <w:sz w:val="30"/>
    </w:rPr>
  </w:style>
  <w:style w:type="paragraph" w:customStyle="1" w:styleId="60">
    <w:name w:val="Знак6"/>
    <w:basedOn w:val="a"/>
    <w:rsid w:val="002A10AB"/>
    <w:pPr>
      <w:spacing w:after="160" w:line="240" w:lineRule="exact"/>
      <w:jc w:val="left"/>
    </w:pPr>
    <w:rPr>
      <w:rFonts w:ascii="Arial" w:hAnsi="Arial"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0809">
      <w:bodyDiv w:val="1"/>
      <w:marLeft w:val="0"/>
      <w:marRight w:val="0"/>
      <w:marTop w:val="0"/>
      <w:marBottom w:val="0"/>
      <w:divBdr>
        <w:top w:val="none" w:sz="0" w:space="0" w:color="auto"/>
        <w:left w:val="none" w:sz="0" w:space="0" w:color="auto"/>
        <w:bottom w:val="none" w:sz="0" w:space="0" w:color="auto"/>
        <w:right w:val="none" w:sz="0" w:space="0" w:color="auto"/>
      </w:divBdr>
    </w:div>
    <w:div w:id="482040448">
      <w:bodyDiv w:val="1"/>
      <w:marLeft w:val="0"/>
      <w:marRight w:val="0"/>
      <w:marTop w:val="0"/>
      <w:marBottom w:val="0"/>
      <w:divBdr>
        <w:top w:val="none" w:sz="0" w:space="0" w:color="auto"/>
        <w:left w:val="none" w:sz="0" w:space="0" w:color="auto"/>
        <w:bottom w:val="none" w:sz="0" w:space="0" w:color="auto"/>
        <w:right w:val="none" w:sz="0" w:space="0" w:color="auto"/>
      </w:divBdr>
    </w:div>
    <w:div w:id="509833089">
      <w:bodyDiv w:val="1"/>
      <w:marLeft w:val="0"/>
      <w:marRight w:val="0"/>
      <w:marTop w:val="0"/>
      <w:marBottom w:val="0"/>
      <w:divBdr>
        <w:top w:val="none" w:sz="0" w:space="0" w:color="auto"/>
        <w:left w:val="none" w:sz="0" w:space="0" w:color="auto"/>
        <w:bottom w:val="none" w:sz="0" w:space="0" w:color="auto"/>
        <w:right w:val="none" w:sz="0" w:space="0" w:color="auto"/>
      </w:divBdr>
    </w:div>
    <w:div w:id="1779988540">
      <w:bodyDiv w:val="1"/>
      <w:marLeft w:val="0"/>
      <w:marRight w:val="0"/>
      <w:marTop w:val="0"/>
      <w:marBottom w:val="0"/>
      <w:divBdr>
        <w:top w:val="none" w:sz="0" w:space="0" w:color="auto"/>
        <w:left w:val="none" w:sz="0" w:space="0" w:color="auto"/>
        <w:bottom w:val="none" w:sz="0" w:space="0" w:color="auto"/>
        <w:right w:val="none" w:sz="0" w:space="0" w:color="auto"/>
      </w:divBdr>
    </w:div>
    <w:div w:id="1853453303">
      <w:bodyDiv w:val="1"/>
      <w:marLeft w:val="0"/>
      <w:marRight w:val="0"/>
      <w:marTop w:val="0"/>
      <w:marBottom w:val="0"/>
      <w:divBdr>
        <w:top w:val="none" w:sz="0" w:space="0" w:color="auto"/>
        <w:left w:val="none" w:sz="0" w:space="0" w:color="auto"/>
        <w:bottom w:val="none" w:sz="0" w:space="0" w:color="auto"/>
        <w:right w:val="none" w:sz="0" w:space="0" w:color="auto"/>
      </w:divBdr>
    </w:div>
    <w:div w:id="1863664320">
      <w:bodyDiv w:val="1"/>
      <w:marLeft w:val="0"/>
      <w:marRight w:val="0"/>
      <w:marTop w:val="0"/>
      <w:marBottom w:val="0"/>
      <w:divBdr>
        <w:top w:val="none" w:sz="0" w:space="0" w:color="auto"/>
        <w:left w:val="none" w:sz="0" w:space="0" w:color="auto"/>
        <w:bottom w:val="none" w:sz="0" w:space="0" w:color="auto"/>
        <w:right w:val="none" w:sz="0" w:space="0" w:color="auto"/>
      </w:divBdr>
    </w:div>
    <w:div w:id="1906337768">
      <w:bodyDiv w:val="1"/>
      <w:marLeft w:val="0"/>
      <w:marRight w:val="0"/>
      <w:marTop w:val="0"/>
      <w:marBottom w:val="0"/>
      <w:divBdr>
        <w:top w:val="none" w:sz="0" w:space="0" w:color="auto"/>
        <w:left w:val="none" w:sz="0" w:space="0" w:color="auto"/>
        <w:bottom w:val="none" w:sz="0" w:space="0" w:color="auto"/>
        <w:right w:val="none" w:sz="0" w:space="0" w:color="auto"/>
      </w:divBdr>
    </w:div>
    <w:div w:id="1929382008">
      <w:bodyDiv w:val="1"/>
      <w:marLeft w:val="0"/>
      <w:marRight w:val="0"/>
      <w:marTop w:val="0"/>
      <w:marBottom w:val="0"/>
      <w:divBdr>
        <w:top w:val="none" w:sz="0" w:space="0" w:color="auto"/>
        <w:left w:val="none" w:sz="0" w:space="0" w:color="auto"/>
        <w:bottom w:val="none" w:sz="0" w:space="0" w:color="auto"/>
        <w:right w:val="none" w:sz="0" w:space="0" w:color="auto"/>
      </w:divBdr>
    </w:div>
    <w:div w:id="20274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B8E45-A8E2-4FFE-B098-7887BAB1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Мiнiстэрства ўнутраных спраў</vt:lpstr>
    </vt:vector>
  </TitlesOfParts>
  <Company>Молодечненский РОВД</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ўнутраных спраў</dc:title>
  <dc:creator>ГРСД</dc:creator>
  <cp:lastModifiedBy>Сергей Юхо</cp:lastModifiedBy>
  <cp:revision>2</cp:revision>
  <cp:lastPrinted>2024-08-29T14:11:00Z</cp:lastPrinted>
  <dcterms:created xsi:type="dcterms:W3CDTF">2024-11-26T05:03:00Z</dcterms:created>
  <dcterms:modified xsi:type="dcterms:W3CDTF">2024-11-26T05:03:00Z</dcterms:modified>
</cp:coreProperties>
</file>