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23" w:rsidRPr="00656423" w:rsidRDefault="00656423" w:rsidP="00656423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bookmarkStart w:id="0" w:name="_GoBack"/>
      <w:r w:rsidRPr="00656423">
        <w:rPr>
          <w:rFonts w:ascii="Arial" w:eastAsia="Times New Roman" w:hAnsi="Arial" w:cs="Arial"/>
          <w:color w:val="333333"/>
          <w:sz w:val="21"/>
          <w:szCs w:val="21"/>
          <w:lang w:val="ru-RU"/>
        </w:rPr>
        <w:t>ПЛАН РАБОТЫ</w:t>
      </w:r>
    </w:p>
    <w:p w:rsidR="00656423" w:rsidRPr="00656423" w:rsidRDefault="00656423" w:rsidP="00656423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656423">
        <w:rPr>
          <w:rFonts w:ascii="Arial" w:eastAsia="Times New Roman" w:hAnsi="Arial" w:cs="Arial"/>
          <w:color w:val="333333"/>
          <w:sz w:val="21"/>
          <w:szCs w:val="21"/>
          <w:lang w:val="ru-RU"/>
        </w:rPr>
        <w:t>комиссии по противодействию коррупции</w:t>
      </w:r>
    </w:p>
    <w:p w:rsidR="00656423" w:rsidRPr="00656423" w:rsidRDefault="00656423" w:rsidP="00656423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656423">
        <w:rPr>
          <w:rFonts w:ascii="Arial" w:eastAsia="Times New Roman" w:hAnsi="Arial" w:cs="Arial"/>
          <w:color w:val="333333"/>
          <w:sz w:val="21"/>
          <w:szCs w:val="21"/>
          <w:lang w:val="ru-RU"/>
        </w:rPr>
        <w:t>Минского районного унитарного предприятия</w:t>
      </w:r>
    </w:p>
    <w:p w:rsidR="00656423" w:rsidRPr="00656423" w:rsidRDefault="00656423" w:rsidP="00656423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656423">
        <w:rPr>
          <w:rFonts w:ascii="Arial" w:eastAsia="Times New Roman" w:hAnsi="Arial" w:cs="Arial"/>
          <w:color w:val="333333"/>
          <w:sz w:val="21"/>
          <w:szCs w:val="21"/>
          <w:lang w:val="ru-RU"/>
        </w:rPr>
        <w:t>«Агрокомбинат «Ждановичи» на 2024 год</w:t>
      </w:r>
      <w:bookmarkEnd w:id="0"/>
    </w:p>
    <w:p w:rsidR="00656423" w:rsidRPr="00656423" w:rsidRDefault="00656423" w:rsidP="00656423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656423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680"/>
        <w:gridCol w:w="2586"/>
        <w:gridCol w:w="1873"/>
      </w:tblGrid>
      <w:tr w:rsidR="00656423" w:rsidRPr="00656423" w:rsidTr="00656423">
        <w:trPr>
          <w:trHeight w:val="615"/>
        </w:trPr>
        <w:tc>
          <w:tcPr>
            <w:tcW w:w="6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№</w:t>
            </w:r>
          </w:p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п/п</w:t>
            </w:r>
          </w:p>
        </w:tc>
        <w:tc>
          <w:tcPr>
            <w:tcW w:w="48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Наименование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мероприятия</w:t>
            </w:r>
            <w:proofErr w:type="spellEnd"/>
          </w:p>
        </w:tc>
        <w:tc>
          <w:tcPr>
            <w:tcW w:w="27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Ответственные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исполнители</w:t>
            </w:r>
            <w:proofErr w:type="spellEnd"/>
          </w:p>
        </w:tc>
        <w:tc>
          <w:tcPr>
            <w:tcW w:w="19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Срок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исполнения</w:t>
            </w:r>
            <w:proofErr w:type="spellEnd"/>
          </w:p>
        </w:tc>
      </w:tr>
      <w:tr w:rsidR="00656423" w:rsidRPr="00656423" w:rsidTr="00656423">
        <w:trPr>
          <w:trHeight w:val="1590"/>
        </w:trPr>
        <w:tc>
          <w:tcPr>
            <w:tcW w:w="6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48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организация и проведение плановых заседаний комиссии по противодействию коррупции на предприятии</w:t>
            </w:r>
          </w:p>
        </w:tc>
        <w:tc>
          <w:tcPr>
            <w:tcW w:w="27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председатель, секретарь комиссии по противодействию коррупции</w:t>
            </w:r>
          </w:p>
        </w:tc>
        <w:tc>
          <w:tcPr>
            <w:tcW w:w="19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по мере необходимости,</w:t>
            </w:r>
          </w:p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но не реже</w:t>
            </w:r>
          </w:p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1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раза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в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полугодие</w:t>
            </w:r>
            <w:proofErr w:type="spellEnd"/>
          </w:p>
        </w:tc>
      </w:tr>
      <w:tr w:rsidR="00656423" w:rsidRPr="00656423" w:rsidTr="00656423">
        <w:tc>
          <w:tcPr>
            <w:tcW w:w="6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48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организация и проведение внеплановых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заседаний комиссии по противодействию коррупции на предприятии</w:t>
            </w:r>
          </w:p>
        </w:tc>
        <w:tc>
          <w:tcPr>
            <w:tcW w:w="27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председатель, секретарь комиссии по противодействию коррупции</w:t>
            </w:r>
          </w:p>
        </w:tc>
        <w:tc>
          <w:tcPr>
            <w:tcW w:w="19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мере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необходимости</w:t>
            </w:r>
            <w:proofErr w:type="spellEnd"/>
          </w:p>
        </w:tc>
      </w:tr>
      <w:tr w:rsidR="00656423" w:rsidRPr="00656423" w:rsidTr="00656423">
        <w:tc>
          <w:tcPr>
            <w:tcW w:w="6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3.</w:t>
            </w:r>
          </w:p>
        </w:tc>
        <w:tc>
          <w:tcPr>
            <w:tcW w:w="48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рассмотрение на заседаниях комиссии по</w:t>
            </w:r>
          </w:p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противодействию коррупции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                            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УП «Агрокомбинат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                  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«Ждановичи» представлений, информационных писем, поступающих из правоохранительных органов, других государственных органов и организаций о правонарушениях антикоррупционного законодательства</w:t>
            </w:r>
          </w:p>
        </w:tc>
        <w:tc>
          <w:tcPr>
            <w:tcW w:w="27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комиссия по противодействию коррупции;</w:t>
            </w:r>
          </w:p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руководители структурных подразделений</w:t>
            </w:r>
          </w:p>
        </w:tc>
        <w:tc>
          <w:tcPr>
            <w:tcW w:w="19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мере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поступления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информации</w:t>
            </w:r>
            <w:proofErr w:type="spellEnd"/>
          </w:p>
        </w:tc>
      </w:tr>
      <w:tr w:rsidR="00656423" w:rsidRPr="00656423" w:rsidTr="00656423">
        <w:tc>
          <w:tcPr>
            <w:tcW w:w="6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4.</w:t>
            </w:r>
          </w:p>
        </w:tc>
        <w:tc>
          <w:tcPr>
            <w:tcW w:w="48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рассмотрение иных вопросов с учетом поручений вышестоящих государственных органов, а также поступивших предложений граждан и юридических лиц,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о мерах по противодействию коррупции и иной информации в пределах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компетенции комиссии</w:t>
            </w:r>
          </w:p>
        </w:tc>
        <w:tc>
          <w:tcPr>
            <w:tcW w:w="27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комиссия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противодействию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коррупции</w:t>
            </w:r>
            <w:proofErr w:type="spellEnd"/>
          </w:p>
        </w:tc>
        <w:tc>
          <w:tcPr>
            <w:tcW w:w="19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по мере поступления материалов, информации</w:t>
            </w:r>
          </w:p>
        </w:tc>
      </w:tr>
      <w:tr w:rsidR="00656423" w:rsidRPr="00656423" w:rsidTr="00656423">
        <w:tc>
          <w:tcPr>
            <w:tcW w:w="6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5.</w:t>
            </w:r>
          </w:p>
        </w:tc>
        <w:tc>
          <w:tcPr>
            <w:tcW w:w="48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обеспечение регулярного обновления информации о деятельности комиссии по противодействию коррупции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                  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УП «Агрокомбинат «Ждановичи» на официальном сайте предприятия 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akz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.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by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во вкладке</w:t>
            </w:r>
          </w:p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«О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борьбе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с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коррупцией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»</w:t>
            </w:r>
          </w:p>
        </w:tc>
        <w:tc>
          <w:tcPr>
            <w:tcW w:w="27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секретарь комиссии по противодействию коррупции</w:t>
            </w:r>
          </w:p>
        </w:tc>
        <w:tc>
          <w:tcPr>
            <w:tcW w:w="19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постоянно</w:t>
            </w:r>
            <w:proofErr w:type="spellEnd"/>
          </w:p>
        </w:tc>
      </w:tr>
      <w:tr w:rsidR="00656423" w:rsidRPr="00656423" w:rsidTr="00656423">
        <w:tc>
          <w:tcPr>
            <w:tcW w:w="6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6.</w:t>
            </w:r>
          </w:p>
        </w:tc>
        <w:tc>
          <w:tcPr>
            <w:tcW w:w="48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проведение разъяснительной и воспитательной работы в трудовом коллективе предприятия в целях повышения уровня правовых знаний в сфере борьбы с коррупцией и создания атмосферы неприятия коррупции</w:t>
            </w:r>
          </w:p>
        </w:tc>
        <w:tc>
          <w:tcPr>
            <w:tcW w:w="27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члены комиссии по противодействию коррупции; руководители структурных подразделений предприятия;</w:t>
            </w:r>
          </w:p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ведущий специалист по идеологической работе</w:t>
            </w:r>
          </w:p>
        </w:tc>
        <w:tc>
          <w:tcPr>
            <w:tcW w:w="19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постоянно</w:t>
            </w:r>
            <w:proofErr w:type="spellEnd"/>
          </w:p>
        </w:tc>
      </w:tr>
      <w:tr w:rsidR="00656423" w:rsidRPr="00656423" w:rsidTr="00656423">
        <w:tc>
          <w:tcPr>
            <w:tcW w:w="6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7.</w:t>
            </w:r>
          </w:p>
        </w:tc>
        <w:tc>
          <w:tcPr>
            <w:tcW w:w="48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организация встречи трудового коллектива с государственными, контролирующими, 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lastRenderedPageBreak/>
              <w:t>правоохранительными органами из сферы противодействия коррупции</w:t>
            </w:r>
          </w:p>
        </w:tc>
        <w:tc>
          <w:tcPr>
            <w:tcW w:w="27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lastRenderedPageBreak/>
              <w:t xml:space="preserve">председатель, секретарь комиссии по 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lastRenderedPageBreak/>
              <w:t>противодействию коррупции;</w:t>
            </w:r>
          </w:p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ведущий специалист по идеологической работе</w:t>
            </w:r>
          </w:p>
        </w:tc>
        <w:tc>
          <w:tcPr>
            <w:tcW w:w="19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в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течение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года</w:t>
            </w:r>
            <w:proofErr w:type="spellEnd"/>
          </w:p>
        </w:tc>
      </w:tr>
      <w:tr w:rsidR="00656423" w:rsidRPr="00656423" w:rsidTr="00656423">
        <w:tc>
          <w:tcPr>
            <w:tcW w:w="6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8.</w:t>
            </w:r>
          </w:p>
        </w:tc>
        <w:tc>
          <w:tcPr>
            <w:tcW w:w="48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информирование работников предприятия о работе, проводимой в государстве по борьбе с коррупционными проявлениями в обществе</w:t>
            </w:r>
          </w:p>
        </w:tc>
        <w:tc>
          <w:tcPr>
            <w:tcW w:w="27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члены комиссии по противодействию коррупции; руководители структурных подразделений, ведущий специалист по идеологической работе</w:t>
            </w:r>
          </w:p>
        </w:tc>
        <w:tc>
          <w:tcPr>
            <w:tcW w:w="19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при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посещении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трудовых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коллективов</w:t>
            </w:r>
            <w:proofErr w:type="spellEnd"/>
          </w:p>
        </w:tc>
      </w:tr>
      <w:tr w:rsidR="00656423" w:rsidRPr="00656423" w:rsidTr="00656423">
        <w:trPr>
          <w:trHeight w:val="2340"/>
        </w:trPr>
        <w:tc>
          <w:tcPr>
            <w:tcW w:w="6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9.</w:t>
            </w:r>
          </w:p>
        </w:tc>
        <w:tc>
          <w:tcPr>
            <w:tcW w:w="48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обеспечение </w:t>
            </w:r>
            <w:proofErr w:type="gram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постоянного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повышения</w:t>
            </w:r>
            <w:proofErr w:type="gram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уровня знаний в области</w:t>
            </w:r>
          </w:p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противодействия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</w:t>
            </w:r>
          </w:p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коррупции:</w:t>
            </w:r>
          </w:p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- путем направления</w:t>
            </w:r>
          </w:p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на курсы повышения</w:t>
            </w:r>
          </w:p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proofErr w:type="gram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квалификации,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на</w:t>
            </w:r>
            <w:proofErr w:type="gram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семинары и</w:t>
            </w:r>
          </w:p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другое:</w:t>
            </w:r>
          </w:p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- работников предприятия;</w:t>
            </w:r>
          </w:p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- работников, ответственных за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            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организацию работы по предупреждению, </w:t>
            </w:r>
            <w:proofErr w:type="gram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выявлению,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пресечению</w:t>
            </w:r>
            <w:proofErr w:type="gram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коррупции и устранению ее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                 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последствий (руководитель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               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предприятия, руководители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               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структурных подразделений, члены</w:t>
            </w:r>
          </w:p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комиссии по противодействию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            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коррупции);</w:t>
            </w:r>
          </w:p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- работников, участвующих в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              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осуществлении закупок товаров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  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(работ, услуг).</w:t>
            </w:r>
          </w:p>
        </w:tc>
        <w:tc>
          <w:tcPr>
            <w:tcW w:w="27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начальник</w:t>
            </w:r>
            <w:proofErr w:type="spellEnd"/>
          </w:p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отдела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кадров</w:t>
            </w:r>
            <w:proofErr w:type="spellEnd"/>
          </w:p>
        </w:tc>
        <w:tc>
          <w:tcPr>
            <w:tcW w:w="19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в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течение</w:t>
            </w:r>
            <w:proofErr w:type="spellEnd"/>
          </w:p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2024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года</w:t>
            </w:r>
            <w:proofErr w:type="spellEnd"/>
          </w:p>
        </w:tc>
      </w:tr>
      <w:tr w:rsidR="00656423" w:rsidRPr="00656423" w:rsidTr="00656423">
        <w:tc>
          <w:tcPr>
            <w:tcW w:w="6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10.</w:t>
            </w:r>
          </w:p>
        </w:tc>
        <w:tc>
          <w:tcPr>
            <w:tcW w:w="48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ознакомление вновь принимаемых работников с законодательством Республики Беларусь о противодействии коррупции</w:t>
            </w:r>
          </w:p>
        </w:tc>
        <w:tc>
          <w:tcPr>
            <w:tcW w:w="27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отдел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кадров</w:t>
            </w:r>
            <w:proofErr w:type="spellEnd"/>
          </w:p>
        </w:tc>
        <w:tc>
          <w:tcPr>
            <w:tcW w:w="19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постоянно</w:t>
            </w:r>
            <w:proofErr w:type="spellEnd"/>
          </w:p>
        </w:tc>
      </w:tr>
      <w:tr w:rsidR="00656423" w:rsidRPr="00656423" w:rsidTr="00656423">
        <w:tc>
          <w:tcPr>
            <w:tcW w:w="6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11.</w:t>
            </w:r>
          </w:p>
        </w:tc>
        <w:tc>
          <w:tcPr>
            <w:tcW w:w="48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обеспечение подписания работниками предприятия письменных обязательств по соблюдению ограничений, установленных Законом Республики Беларусь от 15 июля 2015 года</w:t>
            </w:r>
          </w:p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№ 305-З</w:t>
            </w:r>
          </w:p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«О борьбе с коррупцией»</w:t>
            </w:r>
          </w:p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(с изменениями и дополнениями)</w:t>
            </w:r>
          </w:p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(в случаях определенных законодательством Республики Беларусь)</w:t>
            </w:r>
          </w:p>
        </w:tc>
        <w:tc>
          <w:tcPr>
            <w:tcW w:w="27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отдел кадров,</w:t>
            </w:r>
          </w:p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начальник отдела кадров</w:t>
            </w:r>
          </w:p>
        </w:tc>
        <w:tc>
          <w:tcPr>
            <w:tcW w:w="19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постоянно</w:t>
            </w:r>
            <w:proofErr w:type="spellEnd"/>
          </w:p>
        </w:tc>
      </w:tr>
      <w:tr w:rsidR="00656423" w:rsidRPr="00656423" w:rsidTr="00656423">
        <w:tc>
          <w:tcPr>
            <w:tcW w:w="6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12.</w:t>
            </w:r>
          </w:p>
        </w:tc>
        <w:tc>
          <w:tcPr>
            <w:tcW w:w="48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обеспечение усиленного контроля при подборе кадров на должности, связанные с выполнением организационно-распорядительных и административно-хозяйственных функций, с учетом требований и ограничений, установленных законодательством Республики Беларусь</w:t>
            </w:r>
          </w:p>
        </w:tc>
        <w:tc>
          <w:tcPr>
            <w:tcW w:w="27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председатель комиссии,</w:t>
            </w:r>
          </w:p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начальник отдела кадров</w:t>
            </w:r>
          </w:p>
        </w:tc>
        <w:tc>
          <w:tcPr>
            <w:tcW w:w="19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постоянно</w:t>
            </w:r>
            <w:proofErr w:type="spellEnd"/>
          </w:p>
        </w:tc>
      </w:tr>
      <w:tr w:rsidR="00656423" w:rsidRPr="00656423" w:rsidTr="00656423">
        <w:tc>
          <w:tcPr>
            <w:tcW w:w="6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13.</w:t>
            </w:r>
          </w:p>
        </w:tc>
        <w:tc>
          <w:tcPr>
            <w:tcW w:w="48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обеспечение контроля за соблюдением трудовой и исполнительской дисциплины, правил внутреннего трудового распорядка, учета рабочего времени</w:t>
            </w:r>
          </w:p>
        </w:tc>
        <w:tc>
          <w:tcPr>
            <w:tcW w:w="27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руководители структурных подразделений;</w:t>
            </w:r>
          </w:p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отдел кадров</w:t>
            </w:r>
          </w:p>
        </w:tc>
        <w:tc>
          <w:tcPr>
            <w:tcW w:w="19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постоянно</w:t>
            </w:r>
            <w:proofErr w:type="spellEnd"/>
          </w:p>
        </w:tc>
      </w:tr>
      <w:tr w:rsidR="00656423" w:rsidRPr="00656423" w:rsidTr="00656423">
        <w:tc>
          <w:tcPr>
            <w:tcW w:w="6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14.</w:t>
            </w:r>
          </w:p>
        </w:tc>
        <w:tc>
          <w:tcPr>
            <w:tcW w:w="48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обеспечение контроля за соблюдением правил и норм охраны труда работниками предприятия</w:t>
            </w:r>
          </w:p>
        </w:tc>
        <w:tc>
          <w:tcPr>
            <w:tcW w:w="27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руководители структурных подразделений;</w:t>
            </w:r>
          </w:p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отдел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охраны труда, пожарной безопасности и гражданской обороны</w:t>
            </w:r>
          </w:p>
        </w:tc>
        <w:tc>
          <w:tcPr>
            <w:tcW w:w="19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постоянно</w:t>
            </w:r>
            <w:proofErr w:type="spellEnd"/>
          </w:p>
        </w:tc>
      </w:tr>
      <w:tr w:rsidR="00656423" w:rsidRPr="00656423" w:rsidTr="00656423">
        <w:tc>
          <w:tcPr>
            <w:tcW w:w="6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15.</w:t>
            </w:r>
          </w:p>
        </w:tc>
        <w:tc>
          <w:tcPr>
            <w:tcW w:w="48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обеспечение контроля за принятием решений в сфере распоряжения государственным имуществом (отчуждение, аренда, списание и др.), модернизации производства, совершения внешнеторговых сделок, оплаты труда.</w:t>
            </w:r>
          </w:p>
        </w:tc>
        <w:tc>
          <w:tcPr>
            <w:tcW w:w="27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генеральный директор,</w:t>
            </w:r>
          </w:p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заместители генерального директора;</w:t>
            </w:r>
          </w:p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главный бухгалтер;</w:t>
            </w:r>
          </w:p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руководители структурных подразделений</w:t>
            </w:r>
          </w:p>
        </w:tc>
        <w:tc>
          <w:tcPr>
            <w:tcW w:w="19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постоянно</w:t>
            </w:r>
            <w:proofErr w:type="spellEnd"/>
          </w:p>
        </w:tc>
      </w:tr>
      <w:tr w:rsidR="00656423" w:rsidRPr="00656423" w:rsidTr="00656423">
        <w:tc>
          <w:tcPr>
            <w:tcW w:w="6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16.</w:t>
            </w:r>
          </w:p>
        </w:tc>
        <w:tc>
          <w:tcPr>
            <w:tcW w:w="48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соблюдение порядка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целевого и эффективного использования имущества</w:t>
            </w:r>
          </w:p>
        </w:tc>
        <w:tc>
          <w:tcPr>
            <w:tcW w:w="27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работники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предприятия</w:t>
            </w:r>
            <w:proofErr w:type="spellEnd"/>
          </w:p>
        </w:tc>
        <w:tc>
          <w:tcPr>
            <w:tcW w:w="19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постоянно</w:t>
            </w:r>
            <w:proofErr w:type="spellEnd"/>
          </w:p>
        </w:tc>
      </w:tr>
      <w:tr w:rsidR="00656423" w:rsidRPr="00656423" w:rsidTr="00656423">
        <w:tc>
          <w:tcPr>
            <w:tcW w:w="6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17.</w:t>
            </w:r>
          </w:p>
        </w:tc>
        <w:tc>
          <w:tcPr>
            <w:tcW w:w="48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обеспечение полной и точной проверки фактического наличия имущества (его составных частей) при проведении инвентаризаций</w:t>
            </w:r>
          </w:p>
        </w:tc>
        <w:tc>
          <w:tcPr>
            <w:tcW w:w="27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главный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бухгалтер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;</w:t>
            </w:r>
          </w:p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инвентаризационные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комиссии</w:t>
            </w:r>
            <w:proofErr w:type="spellEnd"/>
          </w:p>
        </w:tc>
        <w:tc>
          <w:tcPr>
            <w:tcW w:w="19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постоянно</w:t>
            </w:r>
            <w:proofErr w:type="spellEnd"/>
          </w:p>
        </w:tc>
      </w:tr>
      <w:tr w:rsidR="00656423" w:rsidRPr="00656423" w:rsidTr="00656423">
        <w:tc>
          <w:tcPr>
            <w:tcW w:w="6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18.</w:t>
            </w:r>
          </w:p>
        </w:tc>
        <w:tc>
          <w:tcPr>
            <w:tcW w:w="48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обеспечение приобретения товаров, работ, услуг в строгом соответствии с законодательством Республики Беларусь с целью устранения причин и условий, способствующих коррупции</w:t>
            </w:r>
          </w:p>
        </w:tc>
        <w:tc>
          <w:tcPr>
            <w:tcW w:w="27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отдел снабжения и закупок;</w:t>
            </w:r>
          </w:p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тендерный отдел;</w:t>
            </w:r>
          </w:p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инициаторы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закупок</w:t>
            </w:r>
            <w:proofErr w:type="spellEnd"/>
          </w:p>
        </w:tc>
        <w:tc>
          <w:tcPr>
            <w:tcW w:w="19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постоянно</w:t>
            </w:r>
            <w:proofErr w:type="spellEnd"/>
          </w:p>
        </w:tc>
      </w:tr>
      <w:tr w:rsidR="00656423" w:rsidRPr="00656423" w:rsidTr="00656423">
        <w:tc>
          <w:tcPr>
            <w:tcW w:w="6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19.</w:t>
            </w:r>
          </w:p>
        </w:tc>
        <w:tc>
          <w:tcPr>
            <w:tcW w:w="48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устранение необоснованного и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                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недобросовестного посредничества при закупке товаров (работ, услуг) и реализации товаров (работ, услуг)</w:t>
            </w:r>
          </w:p>
        </w:tc>
        <w:tc>
          <w:tcPr>
            <w:tcW w:w="27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отдел снабжения и закупок;</w:t>
            </w:r>
          </w:p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тендерный отдел;</w:t>
            </w:r>
          </w:p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торговый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отдел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;</w:t>
            </w:r>
          </w:p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инициаторы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закупок</w:t>
            </w:r>
            <w:proofErr w:type="spellEnd"/>
          </w:p>
        </w:tc>
        <w:tc>
          <w:tcPr>
            <w:tcW w:w="19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постоянно</w:t>
            </w:r>
            <w:proofErr w:type="spellEnd"/>
          </w:p>
        </w:tc>
      </w:tr>
      <w:tr w:rsidR="00656423" w:rsidRPr="00656423" w:rsidTr="00656423">
        <w:tc>
          <w:tcPr>
            <w:tcW w:w="6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20.</w:t>
            </w:r>
          </w:p>
        </w:tc>
        <w:tc>
          <w:tcPr>
            <w:tcW w:w="48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проведение мероприятий по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        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           </w:t>
            </w: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сокращению просроченной</w:t>
            </w:r>
          </w:p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кредиторской и дебиторской</w:t>
            </w:r>
          </w:p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задолженности</w:t>
            </w:r>
            <w:proofErr w:type="spellEnd"/>
          </w:p>
        </w:tc>
        <w:tc>
          <w:tcPr>
            <w:tcW w:w="27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заместитель генерального директора по экономике, финансовым и банковским вопросам;</w:t>
            </w:r>
          </w:p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главный бухгалтер;</w:t>
            </w:r>
          </w:p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заместитель главного бухгалтера;</w:t>
            </w:r>
          </w:p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начальник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юридического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отдела</w:t>
            </w:r>
            <w:proofErr w:type="spellEnd"/>
          </w:p>
        </w:tc>
        <w:tc>
          <w:tcPr>
            <w:tcW w:w="19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постоянно</w:t>
            </w:r>
            <w:proofErr w:type="spellEnd"/>
          </w:p>
        </w:tc>
      </w:tr>
      <w:tr w:rsidR="00656423" w:rsidRPr="00656423" w:rsidTr="00656423">
        <w:tc>
          <w:tcPr>
            <w:tcW w:w="6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21.</w:t>
            </w:r>
          </w:p>
        </w:tc>
        <w:tc>
          <w:tcPr>
            <w:tcW w:w="48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разработка и представление на утверждение на заседании комиссии по противодействию коррупции</w:t>
            </w:r>
          </w:p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Плана работы комиссии</w:t>
            </w:r>
          </w:p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на 2025 год</w:t>
            </w:r>
          </w:p>
        </w:tc>
        <w:tc>
          <w:tcPr>
            <w:tcW w:w="27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члены комиссии по противодействию коррупции</w:t>
            </w:r>
          </w:p>
        </w:tc>
        <w:tc>
          <w:tcPr>
            <w:tcW w:w="19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56423" w:rsidRPr="00656423" w:rsidRDefault="00656423" w:rsidP="006564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не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позднее</w:t>
            </w:r>
            <w:proofErr w:type="spellEnd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января</w:t>
            </w:r>
            <w:proofErr w:type="spellEnd"/>
          </w:p>
          <w:p w:rsidR="00656423" w:rsidRPr="00656423" w:rsidRDefault="00656423" w:rsidP="00656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2025 </w:t>
            </w:r>
            <w:proofErr w:type="spellStart"/>
            <w:r w:rsidRPr="006564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года</w:t>
            </w:r>
            <w:proofErr w:type="spellEnd"/>
          </w:p>
        </w:tc>
      </w:tr>
    </w:tbl>
    <w:p w:rsidR="00775D24" w:rsidRDefault="00775D24"/>
    <w:sectPr w:rsidR="00775D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23"/>
    <w:rsid w:val="00656423"/>
    <w:rsid w:val="0077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4A455-91A4-4D60-82FC-919A8716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Бичко</dc:creator>
  <cp:keywords/>
  <dc:description/>
  <cp:lastModifiedBy>Дмитрий Бичко</cp:lastModifiedBy>
  <cp:revision>1</cp:revision>
  <dcterms:created xsi:type="dcterms:W3CDTF">2025-06-26T14:39:00Z</dcterms:created>
  <dcterms:modified xsi:type="dcterms:W3CDTF">2025-06-26T14:40:00Z</dcterms:modified>
</cp:coreProperties>
</file>